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3f0ac0694bb7" w:history="1">
              <w:r>
                <w:rPr>
                  <w:rStyle w:val="Hyperlink"/>
                </w:rPr>
                <w:t>中国配电开关控制设备行业现状调研及发展趋势分析报告（2024-2030年）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3f0ac0694bb7" w:history="1">
              <w:r>
                <w:rPr>
                  <w:rStyle w:val="Hyperlink"/>
                </w:rPr>
                <w:t>中国配电开关控制设备行业现状调研及发展趋势分析报告（2024-2030年）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23f0ac0694bb7" w:history="1">
                <w:r>
                  <w:rPr>
                    <w:rStyle w:val="Hyperlink"/>
                  </w:rPr>
                  <w:t>https://www.20087.com/3/55/PeiDianKaiGuanKongZhiSheBeiShiCh.html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的关键组成部分，用于控制和保护电网的正常运行。随着智能电网技术的发展，配电设备正经历着从机械到电子、从独立到联网的转变。智能断路器、远程监控系统和自动化开关站的引入，使得电网管理更加高效和灵活。同时，对电网安全和可靠性的需求推动了设备的升级换代，以应对自然灾害和人为破坏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智能化和集成化。物联网技术的融合将使设备具备自我诊断和预测维护的能力，减少故障时间和维护成本。同时，设备将更好地融入智能电网架构，支持分布式能源和微电网的接入，提高电力系统的灵活性和韧性。此外，随着网络安全威胁的增加，配电设备将强化加密和防火墙措施，确保电网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3f0ac0694bb7" w:history="1">
        <w:r>
          <w:rPr>
            <w:rStyle w:val="Hyperlink"/>
          </w:rPr>
          <w:t>中国配电开关控制设备行业现状调研及发展趋势分析报告（2024-2030年）</w:t>
        </w:r>
      </w:hyperlink>
      <w:r>
        <w:rPr>
          <w:rFonts w:hint="eastAsia"/>
        </w:rPr>
        <w:t>》基于权威机构及配电开关控制设备相关协会等渠道的资料数据，全方位分析了配电开关控制设备行业的现状、市场需求及市场规模。配电开关控制设备报告详细探讨了产业链结构、价格趋势，并对配电开关控制设备各细分市场进行了研究。同时，预测了配电开关控制设备市场前景与发展趋势，剖析了品牌竞争状态、市场集中度，以及配电开关控制设备重点企业的表现。此外，配电开关控制设备报告还揭示了行业发展的潜在风险与机遇，为配电开关控制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中国配电开关控制设备行业发展综述</w:t>
      </w:r>
      <w:r>
        <w:rPr>
          <w:rFonts w:hint="eastAsia"/>
        </w:rPr>
        <w:br/>
      </w:r>
      <w:r>
        <w:rPr>
          <w:rFonts w:hint="eastAsia"/>
        </w:rPr>
        <w:t>　　1.1 配电开关控制设备行业定义及分类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配电开关控制设备行业统计标准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配电开关控制设备行业市场环境分析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行业下游市场发展情况</w:t>
      </w:r>
      <w:r>
        <w:rPr>
          <w:rFonts w:hint="eastAsia"/>
        </w:rPr>
        <w:br/>
      </w:r>
      <w:r>
        <w:rPr>
          <w:rFonts w:hint="eastAsia"/>
        </w:rPr>
        <w:t>　　　　1.4.1 电源建设情况</w:t>
      </w:r>
      <w:r>
        <w:rPr>
          <w:rFonts w:hint="eastAsia"/>
        </w:rPr>
        <w:br/>
      </w:r>
      <w:r>
        <w:rPr>
          <w:rFonts w:hint="eastAsia"/>
        </w:rPr>
        <w:t>　　　　（1）电源建设投资分析</w:t>
      </w:r>
      <w:r>
        <w:rPr>
          <w:rFonts w:hint="eastAsia"/>
        </w:rPr>
        <w:br/>
      </w:r>
      <w:r>
        <w:rPr>
          <w:rFonts w:hint="eastAsia"/>
        </w:rPr>
        <w:t>　　　　（2）电源领域对行业的需求分析</w:t>
      </w:r>
      <w:r>
        <w:rPr>
          <w:rFonts w:hint="eastAsia"/>
        </w:rPr>
        <w:br/>
      </w:r>
      <w:r>
        <w:rPr>
          <w:rFonts w:hint="eastAsia"/>
        </w:rPr>
        <w:t>　　　　1.4.2 电网领域建设情况</w:t>
      </w:r>
      <w:r>
        <w:rPr>
          <w:rFonts w:hint="eastAsia"/>
        </w:rPr>
        <w:br/>
      </w:r>
      <w:r>
        <w:rPr>
          <w:rFonts w:hint="eastAsia"/>
        </w:rPr>
        <w:t>　　　　（1）电网建设投资分析</w:t>
      </w:r>
      <w:r>
        <w:rPr>
          <w:rFonts w:hint="eastAsia"/>
        </w:rPr>
        <w:br/>
      </w:r>
      <w:r>
        <w:rPr>
          <w:rFonts w:hint="eastAsia"/>
        </w:rPr>
        <w:t>　　　　1）电网投资规模分析</w:t>
      </w:r>
      <w:r>
        <w:rPr>
          <w:rFonts w:hint="eastAsia"/>
        </w:rPr>
        <w:br/>
      </w:r>
      <w:r>
        <w:rPr>
          <w:rFonts w:hint="eastAsia"/>
        </w:rPr>
        <w:t>　　　　2）电网投资结构分析</w:t>
      </w:r>
      <w:r>
        <w:rPr>
          <w:rFonts w:hint="eastAsia"/>
        </w:rPr>
        <w:br/>
      </w:r>
      <w:r>
        <w:rPr>
          <w:rFonts w:hint="eastAsia"/>
        </w:rPr>
        <w:t>　　　　3）智能电网投资比例</w:t>
      </w:r>
      <w:r>
        <w:rPr>
          <w:rFonts w:hint="eastAsia"/>
        </w:rPr>
        <w:br/>
      </w:r>
      <w:r>
        <w:rPr>
          <w:rFonts w:hint="eastAsia"/>
        </w:rPr>
        <w:t>　　　　4）特高压电网投资比例</w:t>
      </w:r>
      <w:r>
        <w:rPr>
          <w:rFonts w:hint="eastAsia"/>
        </w:rPr>
        <w:br/>
      </w:r>
      <w:r>
        <w:rPr>
          <w:rFonts w:hint="eastAsia"/>
        </w:rPr>
        <w:t>　　　　5）电网投资规划分析</w:t>
      </w:r>
      <w:r>
        <w:rPr>
          <w:rFonts w:hint="eastAsia"/>
        </w:rPr>
        <w:br/>
      </w:r>
      <w:r>
        <w:rPr>
          <w:rFonts w:hint="eastAsia"/>
        </w:rPr>
        <w:t>　　　　（2）电网领域对行业的需求分析</w:t>
      </w:r>
      <w:r>
        <w:rPr>
          <w:rFonts w:hint="eastAsia"/>
        </w:rPr>
        <w:br/>
      </w:r>
      <w:r>
        <w:rPr>
          <w:rFonts w:hint="eastAsia"/>
        </w:rPr>
        <w:t>　　　　1.4.3 铁道电气化建设情况</w:t>
      </w:r>
      <w:r>
        <w:rPr>
          <w:rFonts w:hint="eastAsia"/>
        </w:rPr>
        <w:br/>
      </w:r>
      <w:r>
        <w:rPr>
          <w:rFonts w:hint="eastAsia"/>
        </w:rPr>
        <w:t>　　　　（1）铁道电气化投资分析</w:t>
      </w:r>
      <w:r>
        <w:rPr>
          <w:rFonts w:hint="eastAsia"/>
        </w:rPr>
        <w:br/>
      </w:r>
      <w:r>
        <w:rPr>
          <w:rFonts w:hint="eastAsia"/>
        </w:rPr>
        <w:t>　　　　（2）铁道电气化领域对行业的需求分析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2019-2024年中国配电开关控制设备所属行业发展状况分析</w:t>
      </w:r>
      <w:r>
        <w:rPr>
          <w:rFonts w:hint="eastAsia"/>
        </w:rPr>
        <w:br/>
      </w:r>
      <w:r>
        <w:rPr>
          <w:rFonts w:hint="eastAsia"/>
        </w:rPr>
        <w:t>　　2.1 中国配电开关控制设备所属行业发展状况分析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中国配电开关控制设备所属行业发展总体概况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中国配电开关控制设备所属行业发展主要特点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2024年配电开关控制设备所属行业经营情况分析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（1）2018年配电开关控制设备所属行业经营效益分析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（2）2018年配电开关控制设备所属行业盈利能力分析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（3）2018年配电开关控制设备所属行业运营能力分析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（4）2018年配电开关控制设备所属行业偿债能力分析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（5）2018年配电开关控制设备所属行业发展能力分析</w:t>
      </w:r>
      <w:r>
        <w:rPr>
          <w:rFonts w:hint="eastAsia"/>
        </w:rPr>
        <w:br/>
      </w:r>
      <w:r>
        <w:rPr>
          <w:rFonts w:hint="eastAsia"/>
        </w:rPr>
        <w:t>　　2.2 2019-2024年配电开关控制设备所属行业经济指标分析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配电开关控制设备所属行业主要经济效益影响因素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2019-2024年配电开关控制设备所属行业经济指标分析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2019-2024年配电开关控制设备所属行业供需平衡分析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2019-2024年全国配电开关控制设备所属行业供给情况分析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（1）2019-2024年全国配电开关控制设备所属行业总产值分析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（2）2019-2024年全国配电开关控制设备所属行业产成品分析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2019-2024年各地区配电开关控制设备所属行业供给情况分析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2019-2024年全国配电开关控制设备所属行业需求情况分析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（1）2019-2024年全国配电开关控制设备所属行业销售产值分析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（2）2019-2024年全国配电开关控制设备所属行业销售收入分析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2019-2024年各地区配电开关控制设备所属行业需求情况分析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2019-2024年全国配电开关控制设备所属行业产销率分析</w:t>
      </w:r>
      <w:r>
        <w:rPr>
          <w:rFonts w:hint="eastAsia"/>
        </w:rPr>
        <w:br/>
      </w:r>
      <w:r>
        <w:rPr>
          <w:rFonts w:hint="eastAsia"/>
        </w:rPr>
        <w:t>　　2.4 2024年配电开关控制设备所属行业发展现状分析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2019-2024年中国配电开关控制设备行业关联产业运营分析</w:t>
      </w:r>
      <w:r>
        <w:rPr>
          <w:rFonts w:hint="eastAsia"/>
        </w:rPr>
        <w:br/>
      </w:r>
      <w:r>
        <w:rPr>
          <w:rFonts w:hint="eastAsia"/>
        </w:rPr>
        <w:t>　　3.1 2024年钢铁行业发展现状分析</w:t>
      </w:r>
      <w:r>
        <w:rPr>
          <w:rFonts w:hint="eastAsia"/>
        </w:rPr>
        <w:br/>
      </w:r>
      <w:r>
        <w:rPr>
          <w:rFonts w:hint="eastAsia"/>
        </w:rPr>
        <w:t>　　　　3.1.1 钢铁所属行业规模分析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钢材市场价格走势分析</w:t>
      </w:r>
      <w:r>
        <w:rPr>
          <w:rFonts w:hint="eastAsia"/>
        </w:rPr>
        <w:br/>
      </w:r>
      <w:r>
        <w:rPr>
          <w:rFonts w:hint="eastAsia"/>
        </w:rPr>
        <w:t>　　　　3.1.7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2024年铜冶炼行业发展现状分析</w:t>
      </w:r>
      <w:r>
        <w:rPr>
          <w:rFonts w:hint="eastAsia"/>
        </w:rPr>
        <w:br/>
      </w:r>
      <w:r>
        <w:rPr>
          <w:rFonts w:hint="eastAsia"/>
        </w:rPr>
        <w:t>　　　　3.2.1 铜冶炼所属行业规模分析</w:t>
      </w:r>
      <w:r>
        <w:rPr>
          <w:rFonts w:hint="eastAsia"/>
        </w:rPr>
        <w:br/>
      </w:r>
      <w:r>
        <w:rPr>
          <w:rFonts w:hint="eastAsia"/>
        </w:rPr>
        <w:t>　　　　3.2.2 铜冶炼行业生产情况</w:t>
      </w:r>
      <w:r>
        <w:rPr>
          <w:rFonts w:hint="eastAsia"/>
        </w:rPr>
        <w:br/>
      </w:r>
      <w:r>
        <w:rPr>
          <w:rFonts w:hint="eastAsia"/>
        </w:rPr>
        <w:t>　　　　3.2.3 铜冶炼行业需求情况</w:t>
      </w:r>
      <w:r>
        <w:rPr>
          <w:rFonts w:hint="eastAsia"/>
        </w:rPr>
        <w:br/>
      </w:r>
      <w:r>
        <w:rPr>
          <w:rFonts w:hint="eastAsia"/>
        </w:rPr>
        <w:t>　　　　3.2.4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3.2.5 铜冶炼行业财务运营情况</w:t>
      </w:r>
      <w:r>
        <w:rPr>
          <w:rFonts w:hint="eastAsia"/>
        </w:rPr>
        <w:br/>
      </w:r>
      <w:r>
        <w:rPr>
          <w:rFonts w:hint="eastAsia"/>
        </w:rPr>
        <w:t>　　　　3.2.6 铜材市场价格走势分析</w:t>
      </w:r>
      <w:r>
        <w:rPr>
          <w:rFonts w:hint="eastAsia"/>
        </w:rPr>
        <w:br/>
      </w:r>
      <w:r>
        <w:rPr>
          <w:rFonts w:hint="eastAsia"/>
        </w:rPr>
        <w:t>　　　　3.2.7 铜冶炼行业运行特点及趋势分析</w:t>
      </w:r>
      <w:r>
        <w:rPr>
          <w:rFonts w:hint="eastAsia"/>
        </w:rPr>
        <w:br/>
      </w:r>
      <w:r>
        <w:rPr>
          <w:rFonts w:hint="eastAsia"/>
        </w:rPr>
        <w:t>　　3.3 2024年中国铝冶炼行业发展现状分析</w:t>
      </w:r>
      <w:r>
        <w:rPr>
          <w:rFonts w:hint="eastAsia"/>
        </w:rPr>
        <w:br/>
      </w:r>
      <w:r>
        <w:rPr>
          <w:rFonts w:hint="eastAsia"/>
        </w:rPr>
        <w:t>　　　　3.3.1 铝冶炼所属行业规模分析</w:t>
      </w:r>
      <w:r>
        <w:rPr>
          <w:rFonts w:hint="eastAsia"/>
        </w:rPr>
        <w:br/>
      </w:r>
      <w:r>
        <w:rPr>
          <w:rFonts w:hint="eastAsia"/>
        </w:rPr>
        <w:t>　　　　3.3.2 铝冶炼行业生产情况</w:t>
      </w:r>
      <w:r>
        <w:rPr>
          <w:rFonts w:hint="eastAsia"/>
        </w:rPr>
        <w:br/>
      </w:r>
      <w:r>
        <w:rPr>
          <w:rFonts w:hint="eastAsia"/>
        </w:rPr>
        <w:t>　　　　3.3.3 铝冶炼行业需求情况</w:t>
      </w:r>
      <w:r>
        <w:rPr>
          <w:rFonts w:hint="eastAsia"/>
        </w:rPr>
        <w:br/>
      </w:r>
      <w:r>
        <w:rPr>
          <w:rFonts w:hint="eastAsia"/>
        </w:rPr>
        <w:t>　　　　3.3.4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3.3.5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3.3.6 铝材市场价格走势分析</w:t>
      </w:r>
      <w:r>
        <w:rPr>
          <w:rFonts w:hint="eastAsia"/>
        </w:rPr>
        <w:br/>
      </w:r>
      <w:r>
        <w:rPr>
          <w:rFonts w:hint="eastAsia"/>
        </w:rPr>
        <w:t>　　　　3.3.7 铝冶炼行业运行特点及趋势分析</w:t>
      </w:r>
      <w:r>
        <w:rPr>
          <w:rFonts w:hint="eastAsia"/>
        </w:rPr>
        <w:br/>
      </w:r>
      <w:r>
        <w:rPr>
          <w:rFonts w:hint="eastAsia"/>
        </w:rPr>
        <w:t>　　3.4 2024年绝缘制品制造行业发展现状分析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绝缘制品制造所属行业规模分析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绝缘制品制造行业供求平衡情况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绝缘制品制造行业财务运营情况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绝缘制品市场价格走势分析</w:t>
      </w:r>
      <w:r>
        <w:rPr>
          <w:rFonts w:hint="eastAsia"/>
        </w:rPr>
        <w:br/>
      </w:r>
      <w:r>
        <w:rPr>
          <w:rFonts w:hint="eastAsia"/>
        </w:rPr>
        <w:t>　　　　3.4.7 绝缘制品制造行业运行特点及趋势分析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中国配电开关控制设备行业市场竞争状况分析</w:t>
      </w:r>
      <w:r>
        <w:rPr>
          <w:rFonts w:hint="eastAsia"/>
        </w:rPr>
        <w:br/>
      </w:r>
      <w:r>
        <w:rPr>
          <w:rFonts w:hint="eastAsia"/>
        </w:rPr>
        <w:t>　　4.1 国际配电开关控制设备行业发展状况分析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国际配电开关控制设备市场发展状况</w:t>
      </w:r>
      <w:r>
        <w:rPr>
          <w:rFonts w:hint="eastAsia"/>
        </w:rPr>
        <w:br/>
      </w:r>
      <w:r>
        <w:rPr>
          <w:rFonts w:hint="eastAsia"/>
        </w:rPr>
        <w:t>　　　　4.1.2 国际配电开关控制设备市场竞争状况分析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国际配电开关控制设备市场发展趋势分析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4.2.1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国内配电开关控制设备行业市场规模分析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国内配电开关控制设备行业集中度分析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高压配电开关控制设备市场调研</w:t>
      </w:r>
      <w:r>
        <w:rPr>
          <w:rFonts w:hint="eastAsia"/>
        </w:rPr>
        <w:br/>
      </w:r>
      <w:r>
        <w:rPr>
          <w:rFonts w:hint="eastAsia"/>
        </w:rPr>
        <w:t>　　　　（1）气体绝缘金属封闭开关设备（GIS）市场调研</w:t>
      </w:r>
      <w:r>
        <w:rPr>
          <w:rFonts w:hint="eastAsia"/>
        </w:rPr>
        <w:br/>
      </w:r>
      <w:r>
        <w:rPr>
          <w:rFonts w:hint="eastAsia"/>
        </w:rPr>
        <w:t>　　　　（2）高压交流断路器市场调研</w:t>
      </w:r>
      <w:r>
        <w:rPr>
          <w:rFonts w:hint="eastAsia"/>
        </w:rPr>
        <w:br/>
      </w:r>
      <w:r>
        <w:rPr>
          <w:rFonts w:hint="eastAsia"/>
        </w:rPr>
        <w:t>　　　　（3）交流金属封闭开关设备市场调研</w:t>
      </w:r>
      <w:r>
        <w:rPr>
          <w:rFonts w:hint="eastAsia"/>
        </w:rPr>
        <w:br/>
      </w:r>
      <w:r>
        <w:rPr>
          <w:rFonts w:hint="eastAsia"/>
        </w:rPr>
        <w:t>　　　　（4）高压交流隔离开关与接地开关市场调研</w:t>
      </w:r>
      <w:r>
        <w:rPr>
          <w:rFonts w:hint="eastAsia"/>
        </w:rPr>
        <w:br/>
      </w:r>
      <w:r>
        <w:rPr>
          <w:rFonts w:hint="eastAsia"/>
        </w:rPr>
        <w:t>　　　　（5）高压交流负荷开关和熔断器市场调研</w:t>
      </w:r>
      <w:r>
        <w:rPr>
          <w:rFonts w:hint="eastAsia"/>
        </w:rPr>
        <w:br/>
      </w:r>
      <w:r>
        <w:rPr>
          <w:rFonts w:hint="eastAsia"/>
        </w:rPr>
        <w:t>　　　　（6）预装式变电站市场调研</w:t>
      </w:r>
      <w:r>
        <w:rPr>
          <w:rFonts w:hint="eastAsia"/>
        </w:rPr>
        <w:br/>
      </w:r>
      <w:r>
        <w:rPr>
          <w:rFonts w:hint="eastAsia"/>
        </w:rPr>
        <w:t>　　　　5.2.2 低压配电开关控制设备市场调研</w:t>
      </w:r>
      <w:r>
        <w:rPr>
          <w:rFonts w:hint="eastAsia"/>
        </w:rPr>
        <w:br/>
      </w:r>
      <w:r>
        <w:rPr>
          <w:rFonts w:hint="eastAsia"/>
        </w:rPr>
        <w:t>　　　　（1）低压配电电器市场调研</w:t>
      </w:r>
      <w:r>
        <w:rPr>
          <w:rFonts w:hint="eastAsia"/>
        </w:rPr>
        <w:br/>
      </w:r>
      <w:r>
        <w:rPr>
          <w:rFonts w:hint="eastAsia"/>
        </w:rPr>
        <w:t>　　　　（2）低压控制电器市场调研</w:t>
      </w:r>
      <w:r>
        <w:rPr>
          <w:rFonts w:hint="eastAsia"/>
        </w:rPr>
        <w:br/>
      </w:r>
      <w:r>
        <w:rPr>
          <w:rFonts w:hint="eastAsia"/>
        </w:rPr>
        <w:t>　　　　5.2.3 专用低压电器市场调研</w:t>
      </w:r>
      <w:r>
        <w:rPr>
          <w:rFonts w:hint="eastAsia"/>
        </w:rPr>
        <w:br/>
      </w:r>
      <w:r>
        <w:rPr>
          <w:rFonts w:hint="eastAsia"/>
        </w:rPr>
        <w:t>　　　　（1）船用低压电器市场调研</w:t>
      </w:r>
      <w:r>
        <w:rPr>
          <w:rFonts w:hint="eastAsia"/>
        </w:rPr>
        <w:br/>
      </w:r>
      <w:r>
        <w:rPr>
          <w:rFonts w:hint="eastAsia"/>
        </w:rPr>
        <w:t>　　　　（2）化工防腐用低压电器市场调研</w:t>
      </w:r>
      <w:r>
        <w:rPr>
          <w:rFonts w:hint="eastAsia"/>
        </w:rPr>
        <w:br/>
      </w:r>
      <w:r>
        <w:rPr>
          <w:rFonts w:hint="eastAsia"/>
        </w:rPr>
        <w:t>　　　　5.2.4 电器传动自动化控制设备市场调研</w:t>
      </w:r>
      <w:r>
        <w:rPr>
          <w:rFonts w:hint="eastAsia"/>
        </w:rPr>
        <w:br/>
      </w:r>
      <w:r>
        <w:rPr>
          <w:rFonts w:hint="eastAsia"/>
        </w:rPr>
        <w:t>　　　　5.2.5 中压开关柜市场调研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（1）材料</w:t>
      </w:r>
      <w:r>
        <w:rPr>
          <w:rFonts w:hint="eastAsia"/>
        </w:rPr>
        <w:br/>
      </w:r>
      <w:r>
        <w:rPr>
          <w:rFonts w:hint="eastAsia"/>
        </w:rPr>
        <w:t>　　　　（2）工艺设计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（1）技术</w:t>
      </w:r>
      <w:r>
        <w:rPr>
          <w:rFonts w:hint="eastAsia"/>
        </w:rPr>
        <w:br/>
      </w:r>
      <w:r>
        <w:rPr>
          <w:rFonts w:hint="eastAsia"/>
        </w:rPr>
        <w:t>　　　　（2）人才</w:t>
      </w:r>
      <w:r>
        <w:rPr>
          <w:rFonts w:hint="eastAsia"/>
        </w:rPr>
        <w:br/>
      </w:r>
      <w:r>
        <w:rPr>
          <w:rFonts w:hint="eastAsia"/>
        </w:rPr>
        <w:t>　　　　（3）企业管理技术</w:t>
      </w:r>
      <w:r>
        <w:rPr>
          <w:rFonts w:hint="eastAsia"/>
        </w:rPr>
        <w:br/>
      </w:r>
      <w:r>
        <w:rPr>
          <w:rFonts w:hint="eastAsia"/>
        </w:rPr>
        <w:t>　　　　（4）骨干企业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国际配电开关控制设备行业新技术发展趋势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国内配电开关控制设备行业新技术发展趋势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中国配电开关控制设备行业进出口市场调研</w:t>
      </w:r>
      <w:r>
        <w:rPr>
          <w:rFonts w:hint="eastAsia"/>
        </w:rPr>
        <w:br/>
      </w:r>
      <w:r>
        <w:rPr>
          <w:rFonts w:hint="eastAsia"/>
        </w:rPr>
        <w:t>　　76.1 配电开关控制设备行业进出口状况综述</w:t>
      </w:r>
      <w:r>
        <w:rPr>
          <w:rFonts w:hint="eastAsia"/>
        </w:rPr>
        <w:br/>
      </w:r>
      <w:r>
        <w:rPr>
          <w:rFonts w:hint="eastAsia"/>
        </w:rPr>
        <w:t>　　6.2 配电开关控制设备行业出口市场调研</w:t>
      </w:r>
      <w:r>
        <w:rPr>
          <w:rFonts w:hint="eastAsia"/>
        </w:rPr>
        <w:br/>
      </w:r>
      <w:r>
        <w:rPr>
          <w:rFonts w:hint="eastAsia"/>
        </w:rPr>
        <w:t>　　　　6.2.1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配电开关控制设备行业进口市场调研</w:t>
      </w:r>
      <w:r>
        <w:rPr>
          <w:rFonts w:hint="eastAsia"/>
        </w:rPr>
        <w:br/>
      </w:r>
      <w:r>
        <w:rPr>
          <w:rFonts w:hint="eastAsia"/>
        </w:rPr>
        <w:t>　　　　6.3.1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配电开关控制设备行业进出口前景及建议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配电开关控制设备行业出口前景及建议</w:t>
      </w:r>
      <w:r>
        <w:rPr>
          <w:rFonts w:hint="eastAsia"/>
        </w:rPr>
        <w:br/>
      </w:r>
      <w:r>
        <w:rPr>
          <w:rFonts w:hint="eastAsia"/>
        </w:rPr>
        <w:t>　　　　6.4.2 配电开关控制设备行业进口前景及建议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中国配电开关控制设备行业主要企业生产经营分析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配电开关控制设备企业发展总体状况分析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配电开关控制设备行业企业规模</w:t>
      </w:r>
      <w:r>
        <w:rPr>
          <w:rFonts w:hint="eastAsia"/>
        </w:rPr>
        <w:br/>
      </w:r>
      <w:r>
        <w:rPr>
          <w:rFonts w:hint="eastAsia"/>
        </w:rPr>
        <w:t>　　　　7.1.2 配电开关控制设备行业工业产值状况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配电开关控制设备行业销售收入和利润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主要配电开关控制设备企业创新能力分析</w:t>
      </w:r>
      <w:r>
        <w:rPr>
          <w:rFonts w:hint="eastAsia"/>
        </w:rPr>
        <w:br/>
      </w:r>
      <w:r>
        <w:rPr>
          <w:rFonts w:hint="eastAsia"/>
        </w:rPr>
        <w:t>　　7.2 配电开关控制设备外资领先企业个案分析</w:t>
      </w:r>
      <w:r>
        <w:rPr>
          <w:rFonts w:hint="eastAsia"/>
        </w:rPr>
        <w:br/>
      </w:r>
      <w:r>
        <w:rPr>
          <w:rFonts w:hint="eastAsia"/>
        </w:rPr>
        <w:t>　　　　7.2.1 厦门ABB开关有限公司经营情况分析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北京ABB高压开关设备有限公司经营情况分析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西门子（杭州）高压开关有限公司经营情况分析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上海施耐德配电电器有限公司经营情况分析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施耐德（北京）中压电器有限公司经营情况分析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中智.林.中国配电开关控制设备行业发展趋势与趋势分析</w:t>
      </w:r>
      <w:r>
        <w:rPr>
          <w:rFonts w:hint="eastAsia"/>
        </w:rPr>
        <w:br/>
      </w:r>
      <w:r>
        <w:rPr>
          <w:rFonts w:hint="eastAsia"/>
        </w:rPr>
        <w:t>　　8.1 配电开关控制设备行业投资前景</w:t>
      </w:r>
      <w:r>
        <w:rPr>
          <w:rFonts w:hint="eastAsia"/>
        </w:rPr>
        <w:br/>
      </w:r>
      <w:r>
        <w:rPr>
          <w:rFonts w:hint="eastAsia"/>
        </w:rPr>
        <w:t>　　　　8.1.1 配电开关控制设备行业政策风险</w:t>
      </w:r>
      <w:r>
        <w:rPr>
          <w:rFonts w:hint="eastAsia"/>
        </w:rPr>
        <w:br/>
      </w:r>
      <w:r>
        <w:rPr>
          <w:rFonts w:hint="eastAsia"/>
        </w:rPr>
        <w:t>　　　　8.1.2 配电开关控制设备行业技术风险</w:t>
      </w:r>
      <w:r>
        <w:rPr>
          <w:rFonts w:hint="eastAsia"/>
        </w:rPr>
        <w:br/>
      </w:r>
      <w:r>
        <w:rPr>
          <w:rFonts w:hint="eastAsia"/>
        </w:rPr>
        <w:t>　　　　8.1.3 配电开关控制设备行业供求风险</w:t>
      </w:r>
      <w:r>
        <w:rPr>
          <w:rFonts w:hint="eastAsia"/>
        </w:rPr>
        <w:br/>
      </w:r>
      <w:r>
        <w:rPr>
          <w:rFonts w:hint="eastAsia"/>
        </w:rPr>
        <w:t>　　　　8.1.4 配电开关控制设备行业产品结构风险</w:t>
      </w:r>
      <w:r>
        <w:rPr>
          <w:rFonts w:hint="eastAsia"/>
        </w:rPr>
        <w:br/>
      </w:r>
      <w:r>
        <w:rPr>
          <w:rFonts w:hint="eastAsia"/>
        </w:rPr>
        <w:t>　　　　8.1.5 配电开关控制设备行业其他风险</w:t>
      </w:r>
      <w:r>
        <w:rPr>
          <w:rFonts w:hint="eastAsia"/>
        </w:rPr>
        <w:br/>
      </w:r>
      <w:r>
        <w:rPr>
          <w:rFonts w:hint="eastAsia"/>
        </w:rPr>
        <w:t>　　8.2 配电开关控制设备行业投资特性分析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配电开关控制设备行业进入壁垒分析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配电开关控制设备行业盈利模式分析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配电开关控制设备行业盈利因素分析</w:t>
      </w:r>
      <w:r>
        <w:rPr>
          <w:rFonts w:hint="eastAsia"/>
        </w:rPr>
        <w:br/>
      </w:r>
      <w:r>
        <w:rPr>
          <w:rFonts w:hint="eastAsia"/>
        </w:rPr>
        <w:t>　　8.3 配电开关控制设备行业市场发展趋势</w:t>
      </w:r>
      <w:r>
        <w:rPr>
          <w:rFonts w:hint="eastAsia"/>
        </w:rPr>
        <w:br/>
      </w:r>
      <w:r>
        <w:rPr>
          <w:rFonts w:hint="eastAsia"/>
        </w:rPr>
        <w:t>　　　　8.3.1 配电开关控制设备行业市场发展趋势分析</w:t>
      </w:r>
      <w:r>
        <w:rPr>
          <w:rFonts w:hint="eastAsia"/>
        </w:rPr>
        <w:br/>
      </w:r>
      <w:r>
        <w:rPr>
          <w:rFonts w:hint="eastAsia"/>
        </w:rPr>
        <w:t>　　　　8.3.2 配电开关控制设备行业市场趋势预测</w:t>
      </w:r>
      <w:r>
        <w:rPr>
          <w:rFonts w:hint="eastAsia"/>
        </w:rPr>
        <w:br/>
      </w:r>
      <w:r>
        <w:rPr>
          <w:rFonts w:hint="eastAsia"/>
        </w:rPr>
        <w:t>　　　　（1）配电开关控制设备行业规模预测</w:t>
      </w:r>
      <w:r>
        <w:rPr>
          <w:rFonts w:hint="eastAsia"/>
        </w:rPr>
        <w:br/>
      </w:r>
      <w:r>
        <w:rPr>
          <w:rFonts w:hint="eastAsia"/>
        </w:rPr>
        <w:t>　　　　1）2024-2030年配电开关控制设备行业产值预测</w:t>
      </w:r>
      <w:r>
        <w:rPr>
          <w:rFonts w:hint="eastAsia"/>
        </w:rPr>
        <w:br/>
      </w:r>
      <w:r>
        <w:rPr>
          <w:rFonts w:hint="eastAsia"/>
        </w:rPr>
        <w:t>　　　　2）2024-2030年配电开关控制设备行业销售预测</w:t>
      </w:r>
      <w:r>
        <w:rPr>
          <w:rFonts w:hint="eastAsia"/>
        </w:rPr>
        <w:br/>
      </w:r>
      <w:r>
        <w:rPr>
          <w:rFonts w:hint="eastAsia"/>
        </w:rPr>
        <w:t>　　　　（2）配电开关控制设备行业需求趋势分析</w:t>
      </w:r>
      <w:r>
        <w:rPr>
          <w:rFonts w:hint="eastAsia"/>
        </w:rPr>
        <w:br/>
      </w:r>
      <w:r>
        <w:rPr>
          <w:rFonts w:hint="eastAsia"/>
        </w:rPr>
        <w:t>　　8.4 配电开关控制设备行业投资建议</w:t>
      </w:r>
      <w:r>
        <w:rPr>
          <w:rFonts w:hint="eastAsia"/>
        </w:rPr>
        <w:br/>
      </w:r>
      <w:r>
        <w:rPr>
          <w:rFonts w:hint="eastAsia"/>
        </w:rPr>
        <w:t>　　　　8.4.1 配电开关控制设备行业投资现状分析</w:t>
      </w:r>
      <w:r>
        <w:rPr>
          <w:rFonts w:hint="eastAsia"/>
        </w:rPr>
        <w:br/>
      </w:r>
      <w:r>
        <w:rPr>
          <w:rFonts w:hint="eastAsia"/>
        </w:rPr>
        <w:t>　　　　8.4.2 配电开关控制设备行业主要投资建议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1：2024-2030年配电开关控制设备行业产值预测（单位：亿元，%）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2：2024-2030年配电开关控制设备行业销售预测（单位：亿元，%）</w:t>
      </w:r>
      <w:r>
        <w:rPr>
          <w:rFonts w:hint="eastAsia"/>
        </w:rPr>
        <w:br/>
      </w:r>
      <w:r>
        <w:rPr>
          <w:rFonts w:hint="eastAsia"/>
        </w:rPr>
        <w:t>　　图表 3：低压电器元件产品新旧标准对比</w:t>
      </w:r>
      <w:r>
        <w:rPr>
          <w:rFonts w:hint="eastAsia"/>
        </w:rPr>
        <w:br/>
      </w:r>
      <w:r>
        <w:rPr>
          <w:rFonts w:hint="eastAsia"/>
        </w:rPr>
        <w:t>　　图表 4：2024年欧元区主要国家GDP数据一览（单位：%）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5：2019-2024年GDP总值及增速走势图（单位：亿元，%）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6：2019-2024年季度GDP与上证综指走势图（单位：%）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9：2019-2024年中国对四大贸易伙伴出口累计增长（单位：%）</w:t>
      </w:r>
      <w:r>
        <w:rPr>
          <w:rFonts w:hint="eastAsia"/>
        </w:rPr>
        <w:br/>
      </w:r>
      <w:r>
        <w:rPr>
          <w:rFonts w:hint="eastAsia"/>
        </w:rPr>
        <w:t>　　图表 10：2019-2024年输配电及控制设备行业销售收入及同比增长率（单位：亿元，%）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3f0ac0694bb7" w:history="1">
        <w:r>
          <w:rPr>
            <w:rStyle w:val="Hyperlink"/>
          </w:rPr>
          <w:t>中国配电开关控制设备行业现状调研及发展趋势分析报告（2024-2030年）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23f0ac0694bb7" w:history="1">
        <w:r>
          <w:rPr>
            <w:rStyle w:val="Hyperlink"/>
          </w:rPr>
          <w:t>https://www.20087.com/3/55/PeiDianKaiGuanKongZhiSheBeiShiCh.html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777ab75f24bf9" w:history="1">
      <w:r>
        <w:rPr>
          <w:rStyle w:val="Hyperlink"/>
        </w:rPr>
        <w:t>中国配电开关控制设备行业现状调研及发展趋势分析报告（2024-2030年）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eiDianKaiGuanKongZhiSheBeiShiCh.html" TargetMode="External" Id="R4fc23f0ac06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eiDianKaiGuanKongZhiSheBeiShiCh.html" TargetMode="External" Id="R02e777ab75f2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2024-04-14T04:15:00Z</dcterms:created>
  <dcterms:modified xsi:type="dcterms:W3CDTF">2024-04-14T05:15:00Z</dcterms:modified>
  <dc:subject>中国配电开关控制设备行业现状调研及发展趋势分析报告（2024-2030年）</dc:subject>
  <dc:title>中国配电开关控制设备行业现状调研及发展趋势分析报告（2024-2030年）</dc:title>
  <cp:keywords>中国配电开关控制设备行业现状调研及发展趋势分析报告（2024-2030年）</cp:keywords>
  <dc:description>中国配电开关控制设备行业现状调研及发展趋势分析报告（2024-2030年）</dc:description>
</cp:coreProperties>
</file>