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c7efb3567457a" w:history="1">
              <w:r>
                <w:rPr>
                  <w:rStyle w:val="Hyperlink"/>
                </w:rPr>
                <w:t>2025-2031年中国铝合金电缆行业发展深度调研与未来前景预测报告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c7efb3567457a" w:history="1">
              <w:r>
                <w:rPr>
                  <w:rStyle w:val="Hyperlink"/>
                </w:rPr>
                <w:t>2025-2031年中国铝合金电缆行业发展深度调研与未来前景预测报告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c7efb3567457a" w:history="1">
                <w:r>
                  <w:rPr>
                    <w:rStyle w:val="Hyperlink"/>
                  </w:rPr>
                  <w:t>https://www.20087.com/3/65/LvHeJinDianLanDeFaZhanQianJing.html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新型输电导体，相比传统的铜电缆，具有重量轻、成本低、柔韧性好的特点，适用于长距离和大规模电力传输项目。近年来，随着全球对节能减排的重视和原材料价格波动的影响，铝合金电缆在电力、建筑和交通领域的应用逐渐增多。技术创新，如改进的合金配方和增强的绞合工艺，提高了铝合金电缆的导电性能和机械强度，使其成为铜电缆的有力竞争者。</w:t>
      </w:r>
      <w:r>
        <w:rPr>
          <w:rFonts w:hint="eastAsia"/>
        </w:rPr>
        <w:br/>
      </w:r>
      <w:r>
        <w:rPr>
          <w:rFonts w:hint="eastAsia"/>
        </w:rPr>
        <w:t>　　未来，铝合金电缆行业将更加注重性能优化和应用拓展。一方面，通过研发高性能铝合金材料和优化电缆结构设计，进一步提升电缆的载流量和使用寿命，满足更高电压等级的输电需求。另一方面，铝合金电缆将被更多地应用于可再生能源发电、智能电网和电动汽车充电设施中，以适应能源结构的转型和电力系统的升级。此外，随着国际标准的统一和技术交流的加深，铝合金电缆的全球市场接受度和渗透率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c7efb3567457a" w:history="1">
        <w:r>
          <w:rPr>
            <w:rStyle w:val="Hyperlink"/>
          </w:rPr>
          <w:t>2025-2031年中国铝合金电缆行业发展深度调研与未来前景预测报告</w:t>
        </w:r>
      </w:hyperlink>
      <w:r>
        <w:rPr>
          <w:rFonts w:hint="eastAsia"/>
        </w:rPr>
        <w:t>》基于详实数据，从市场规模、需求变化及价格动态等维度，全面解析了铝合金电缆行业的现状与发展趋势，并对铝合金电缆产业链各环节进行了系统性探讨。报告科学预测了铝合金电缆行业未来发展方向，重点分析了铝合金电缆技术现状及创新路径，同时聚焦铝合金电缆重点企业的经营表现，评估了市场竞争格局、品牌影响力及市场集中度。通过对细分市场的深入研究及SWOT分析，报告揭示了铝合金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湖南省铝合金电缆行业市场分析</w:t>
      </w:r>
      <w:r>
        <w:rPr>
          <w:rFonts w:hint="eastAsia"/>
        </w:rPr>
        <w:br/>
      </w:r>
      <w:r>
        <w:rPr>
          <w:rFonts w:hint="eastAsia"/>
        </w:rPr>
        <w:t>　　第一节 湖南省铝合金电缆市场容量分析</w:t>
      </w:r>
      <w:r>
        <w:rPr>
          <w:rFonts w:hint="eastAsia"/>
        </w:rPr>
        <w:br/>
      </w:r>
      <w:r>
        <w:rPr>
          <w:rFonts w:hint="eastAsia"/>
        </w:rPr>
        <w:t>　　　　一、湖南省电线电缆市场容量分析</w:t>
      </w:r>
      <w:r>
        <w:rPr>
          <w:rFonts w:hint="eastAsia"/>
        </w:rPr>
        <w:br/>
      </w:r>
      <w:r>
        <w:rPr>
          <w:rFonts w:hint="eastAsia"/>
        </w:rPr>
        <w:t>　　　　二、湖南省铝合金电缆市场容量分析</w:t>
      </w:r>
      <w:r>
        <w:rPr>
          <w:rFonts w:hint="eastAsia"/>
        </w:rPr>
        <w:br/>
      </w:r>
      <w:r>
        <w:rPr>
          <w:rFonts w:hint="eastAsia"/>
        </w:rPr>
        <w:t>　　第二节 湖南省铝合金电缆产销量分析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二、销量分析</w:t>
      </w:r>
      <w:r>
        <w:rPr>
          <w:rFonts w:hint="eastAsia"/>
        </w:rPr>
        <w:br/>
      </w:r>
      <w:r>
        <w:rPr>
          <w:rFonts w:hint="eastAsia"/>
        </w:rPr>
        <w:t>　　第三节 湖南省电铝合金缆市场企业数量规模</w:t>
      </w:r>
      <w:r>
        <w:rPr>
          <w:rFonts w:hint="eastAsia"/>
        </w:rPr>
        <w:br/>
      </w:r>
      <w:r>
        <w:rPr>
          <w:rFonts w:hint="eastAsia"/>
        </w:rPr>
        <w:t>　　　　一、湖南省电线电缆企业数量概况</w:t>
      </w:r>
      <w:r>
        <w:rPr>
          <w:rFonts w:hint="eastAsia"/>
        </w:rPr>
        <w:br/>
      </w:r>
      <w:r>
        <w:rPr>
          <w:rFonts w:hint="eastAsia"/>
        </w:rPr>
        <w:t>　　　　二、湖南省铝合金电缆企业数量概况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湖南省铝合金电缆行业相关政策分析</w:t>
      </w:r>
      <w:r>
        <w:rPr>
          <w:rFonts w:hint="eastAsia"/>
        </w:rPr>
        <w:br/>
      </w:r>
      <w:r>
        <w:rPr>
          <w:rFonts w:hint="eastAsia"/>
        </w:rPr>
        <w:t>　　第一节 铝合金电缆行业相关法律法规分析</w:t>
      </w:r>
      <w:r>
        <w:rPr>
          <w:rFonts w:hint="eastAsia"/>
        </w:rPr>
        <w:br/>
      </w:r>
      <w:r>
        <w:rPr>
          <w:rFonts w:hint="eastAsia"/>
        </w:rPr>
        <w:t>　　　　一、湖南省电线电缆产品质量分类监管指南</w:t>
      </w:r>
      <w:r>
        <w:rPr>
          <w:rFonts w:hint="eastAsia"/>
        </w:rPr>
        <w:br/>
      </w:r>
      <w:r>
        <w:rPr>
          <w:rFonts w:hint="eastAsia"/>
        </w:rPr>
        <w:t>　　　　二、《工业企业产品质量分类监管试行办法》</w:t>
      </w:r>
      <w:r>
        <w:rPr>
          <w:rFonts w:hint="eastAsia"/>
        </w:rPr>
        <w:br/>
      </w:r>
      <w:r>
        <w:rPr>
          <w:rFonts w:hint="eastAsia"/>
        </w:rPr>
        <w:t>　　第二节 铝合金电缆行业相关政策分析</w:t>
      </w:r>
      <w:r>
        <w:rPr>
          <w:rFonts w:hint="eastAsia"/>
        </w:rPr>
        <w:br/>
      </w:r>
      <w:r>
        <w:rPr>
          <w:rFonts w:hint="eastAsia"/>
        </w:rPr>
        <w:t>　　第三节 铝合金电缆行业相关政策建议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二、行业相关协会建议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湖南省铝合金电缆行业竞争格局分析</w:t>
      </w:r>
      <w:r>
        <w:rPr>
          <w:rFonts w:hint="eastAsia"/>
        </w:rPr>
        <w:br/>
      </w:r>
      <w:r>
        <w:rPr>
          <w:rFonts w:hint="eastAsia"/>
        </w:rPr>
        <w:t>　　第一节 湖南省电线电缆行业竞争格局分析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一、湖南省电线电缆行业发展现状与特点</w:t>
      </w:r>
      <w:r>
        <w:rPr>
          <w:rFonts w:hint="eastAsia"/>
        </w:rPr>
        <w:br/>
      </w:r>
      <w:r>
        <w:rPr>
          <w:rFonts w:hint="eastAsia"/>
        </w:rPr>
        <w:t>　　　　二、湖南省电线电缆行业竞争格局分析</w:t>
      </w:r>
      <w:r>
        <w:rPr>
          <w:rFonts w:hint="eastAsia"/>
        </w:rPr>
        <w:br/>
      </w:r>
      <w:r>
        <w:rPr>
          <w:rFonts w:hint="eastAsia"/>
        </w:rPr>
        <w:t>　　第二节 湖南省铝合金电缆行业竞争格局分析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湖南省铝合金电缆行业领先企业分析</w:t>
      </w:r>
      <w:r>
        <w:rPr>
          <w:rFonts w:hint="eastAsia"/>
        </w:rPr>
        <w:br/>
      </w:r>
      <w:r>
        <w:rPr>
          <w:rFonts w:hint="eastAsia"/>
        </w:rPr>
        <w:t>　　第一节 湖南省华菱线缆股份有限公司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第三节 湖南金龙电缆有限公司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湘潭市电线电缆有限公司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第五节 衡阳恒飞电缆有限责任公司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湖南省铝合金电缆上游行业领先企业分析</w:t>
      </w:r>
      <w:r>
        <w:rPr>
          <w:rFonts w:hint="eastAsia"/>
        </w:rPr>
        <w:br/>
      </w:r>
      <w:r>
        <w:rPr>
          <w:rFonts w:hint="eastAsia"/>
        </w:rPr>
        <w:t>　　第一节 湖南金龙国际铜业有限公司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第二节 湖南晟通集团创元铝业公司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第三节 湖南省衡联铜材有限公司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衡阳三三融信电工有限公司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第五节 中:智:林:湖南经阁集团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2025-2031年湖南省电线电缆市场容量及同比增长率</w:t>
      </w:r>
      <w:r>
        <w:rPr>
          <w:rFonts w:hint="eastAsia"/>
        </w:rPr>
        <w:br/>
      </w:r>
      <w:r>
        <w:rPr>
          <w:rFonts w:hint="eastAsia"/>
        </w:rPr>
        <w:t>　　图表 2025-2031年湖南省铝合金电缆市场容量</w:t>
      </w:r>
      <w:r>
        <w:rPr>
          <w:rFonts w:hint="eastAsia"/>
        </w:rPr>
        <w:br/>
      </w:r>
      <w:r>
        <w:rPr>
          <w:rFonts w:hint="eastAsia"/>
        </w:rPr>
        <w:t>　　图表 2025年湖南省电线电缆产量及同比增长率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2025-2031年湖南省电线电缆产量及同比增长率</w:t>
      </w:r>
      <w:r>
        <w:rPr>
          <w:rFonts w:hint="eastAsia"/>
        </w:rPr>
        <w:br/>
      </w:r>
      <w:r>
        <w:rPr>
          <w:rFonts w:hint="eastAsia"/>
        </w:rPr>
        <w:t>　　图表 2025-2031年湖南省铝合金电缆产量</w:t>
      </w:r>
      <w:r>
        <w:rPr>
          <w:rFonts w:hint="eastAsia"/>
        </w:rPr>
        <w:br/>
      </w:r>
      <w:r>
        <w:rPr>
          <w:rFonts w:hint="eastAsia"/>
        </w:rPr>
        <w:t>　　图表 2025-2031年湖南省铝合金电缆销量及同比增长率</w:t>
      </w:r>
      <w:r>
        <w:rPr>
          <w:rFonts w:hint="eastAsia"/>
        </w:rPr>
        <w:br/>
      </w:r>
      <w:r>
        <w:rPr>
          <w:rFonts w:hint="eastAsia"/>
        </w:rPr>
        <w:t>　　图表 湖南省主要电线电缆企业基本情况</w:t>
      </w:r>
      <w:r>
        <w:rPr>
          <w:rFonts w:hint="eastAsia"/>
        </w:rPr>
        <w:br/>
      </w:r>
      <w:r>
        <w:rPr>
          <w:rFonts w:hint="eastAsia"/>
        </w:rPr>
        <w:t>　　图表 湖南省电线电缆行业企业分布图</w:t>
      </w:r>
      <w:r>
        <w:rPr>
          <w:rFonts w:hint="eastAsia"/>
        </w:rPr>
        <w:br/>
      </w:r>
      <w:r>
        <w:rPr>
          <w:rFonts w:hint="eastAsia"/>
        </w:rPr>
        <w:t>　　图表 湖南省华菱线缆股份有限公司主营业务和产品</w:t>
      </w:r>
      <w:r>
        <w:rPr>
          <w:rFonts w:hint="eastAsia"/>
        </w:rPr>
        <w:br/>
      </w:r>
      <w:r>
        <w:rPr>
          <w:rFonts w:hint="eastAsia"/>
        </w:rPr>
        <w:t>　　图表 2025年金杯电工股份有限公司主营业务概况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2025-2031年金杯电工股份有限公司运营能力分析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2025-2031年金杯电工股份有限公司盈利能力分析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2025-2031年金杯电工股份有限公司盈利质量分析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2025-2031年金杯电工股份有限公司成长能力分析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2025-2031年金杯电工股份有限公司财务风险分析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2025-2031年金杯电工股份有限公司资产负债表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2025-2031年金杯电工股份有限公司利润表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2025-2031年金杯电工股份有限公司现金流量表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湖南金龙电缆有限公司架空绝缘电缆产品目录</w:t>
      </w:r>
      <w:r>
        <w:rPr>
          <w:rFonts w:hint="eastAsia"/>
        </w:rPr>
        <w:br/>
      </w:r>
      <w:r>
        <w:rPr>
          <w:rFonts w:hint="eastAsia"/>
        </w:rPr>
        <w:t>　　图表 湖南金龙电缆有限公司"炯龙牌"JKLY型号相关参数</w:t>
      </w:r>
      <w:r>
        <w:rPr>
          <w:rFonts w:hint="eastAsia"/>
        </w:rPr>
        <w:br/>
      </w:r>
      <w:r>
        <w:rPr>
          <w:rFonts w:hint="eastAsia"/>
        </w:rPr>
        <w:t>　　图表 湖南金龙电缆有限公司"河北环亚"JKLY型号相关参数</w:t>
      </w:r>
      <w:r>
        <w:rPr>
          <w:rFonts w:hint="eastAsia"/>
        </w:rPr>
        <w:br/>
      </w:r>
      <w:r>
        <w:rPr>
          <w:rFonts w:hint="eastAsia"/>
        </w:rPr>
        <w:t>　　图表 湘潭市电线电缆有限公司部分产品目录</w:t>
      </w:r>
      <w:r>
        <w:rPr>
          <w:rFonts w:hint="eastAsia"/>
        </w:rPr>
        <w:br/>
      </w:r>
      <w:r>
        <w:rPr>
          <w:rFonts w:hint="eastAsia"/>
        </w:rPr>
        <w:t>　　图表 衡阳恒飞电缆有限责任公司经营分析</w:t>
      </w:r>
      <w:r>
        <w:rPr>
          <w:rFonts w:hint="eastAsia"/>
        </w:rPr>
        <w:br/>
      </w:r>
      <w:r>
        <w:rPr>
          <w:rFonts w:hint="eastAsia"/>
        </w:rPr>
        <w:t>　　图表 衡阳恒飞电缆有限责任公司额定电压1kV及以下架空绝缘电缆目录</w:t>
      </w:r>
      <w:r>
        <w:rPr>
          <w:rFonts w:hint="eastAsia"/>
        </w:rPr>
        <w:br/>
      </w:r>
      <w:r>
        <w:rPr>
          <w:rFonts w:hint="eastAsia"/>
        </w:rPr>
        <w:t>　　图表 图表：衡阳恒飞电缆有限责任公司额定电压10kV架空绝缘电缆目录</w:t>
      </w:r>
      <w:r>
        <w:rPr>
          <w:rFonts w:hint="eastAsia"/>
        </w:rPr>
        <w:br/>
      </w:r>
      <w:r>
        <w:rPr>
          <w:rFonts w:hint="eastAsia"/>
        </w:rPr>
        <w:t>　　图表 衡阳恒飞电缆有限责任公司额定电压10kV及以下架空绝缘电缆目录</w:t>
      </w:r>
      <w:r>
        <w:rPr>
          <w:rFonts w:hint="eastAsia"/>
        </w:rPr>
        <w:br/>
      </w:r>
      <w:r>
        <w:rPr>
          <w:rFonts w:hint="eastAsia"/>
        </w:rPr>
        <w:t>　　图表 湖南省衡联铜材有限公司</w:t>
      </w:r>
      <w:r>
        <w:rPr>
          <w:rFonts w:hint="eastAsia"/>
        </w:rPr>
        <w:br/>
      </w:r>
      <w:r>
        <w:rPr>
          <w:rFonts w:hint="eastAsia"/>
        </w:rPr>
        <w:t>　　图表 衡阳三三融信电工有限公司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c7efb3567457a" w:history="1">
        <w:r>
          <w:rPr>
            <w:rStyle w:val="Hyperlink"/>
          </w:rPr>
          <w:t>2025-2031年中国铝合金电缆行业发展深度调研与未来前景预测报告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c7efb3567457a" w:history="1">
        <w:r>
          <w:rPr>
            <w:rStyle w:val="Hyperlink"/>
          </w:rPr>
          <w:t>https://www.20087.com/3/65/LvHeJinDianLanDeFaZhanQianJing.html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铝合金电缆桥架、铝合金电缆事故、铝合金电缆型号、铝电缆型号、铝合金电缆和铝电缆的区别、铝合金电缆现在还用么、铝合金电缆载流量明细表、铝电缆和铝合金电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3fcbd1c944f11" w:history="1">
      <w:r>
        <w:rPr>
          <w:rStyle w:val="Hyperlink"/>
        </w:rPr>
        <w:t>2025-2031年中国铝合金电缆行业发展深度调研与未来前景预测报告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vHeJinDianLanDeFaZhanQianJing.html" TargetMode="External" Id="Rda5c7efb3567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vHeJinDianLanDeFaZhanQianJing.html" TargetMode="External" Id="Re783fcbd1c94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2025-05-04T03:22:00Z</dcterms:created>
  <dcterms:modified xsi:type="dcterms:W3CDTF">2025-05-04T04:22:00Z</dcterms:modified>
  <dc:subject>2025-2031年中国铝合金电缆行业发展深度调研与未来前景预测报告</dc:subject>
  <dc:title>2025-2031年中国铝合金电缆行业发展深度调研与未来前景预测报告</dc:title>
  <cp:keywords>2025-2031年中国铝合金电缆行业发展深度调研与未来前景预测报告</cp:keywords>
  <dc:description>2025-2031年中国铝合金电缆行业发展深度调研与未来前景预测报告</dc:description>
</cp:coreProperties>
</file>