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bc9049a0f4626" w:history="1">
              <w:r>
                <w:rPr>
                  <w:rStyle w:val="Hyperlink"/>
                </w:rPr>
                <w:t>2026-2032年中国风管机控制器行业研究及市场前景报告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bc9049a0f4626" w:history="1">
              <w:r>
                <w:rPr>
                  <w:rStyle w:val="Hyperlink"/>
                </w:rPr>
                <w:t>2026-2032年中国风管机控制器行业研究及市场前景报告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bc9049a0f4626" w:history="1">
                <w:r>
                  <w:rPr>
                    <w:rStyle w:val="Hyperlink"/>
                  </w:rPr>
                  <w:t>https://www.20087.com/3/85/FengGuanJiKongZhiQiShiChangXianZhuangHeQianJing.html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机控制器是商用中央空调末端设备的核心，负责温度设定、风速调节、模式切换及故障诊断，普遍采用微控制器配合温湿度传感器与继电器驱动电路。高端型号支持Modbus、BACnet等楼宇通信协议，实现集中管控；部分产品引入PID算法优化送风舒适性。行业关注点集中于抗电磁干扰能力、用户界面友好性及与第三方BA系统的兼容性，节能逻辑（如自动休眠、需求限制）成为差异化重点。</w:t>
      </w:r>
      <w:r>
        <w:rPr>
          <w:rFonts w:hint="eastAsia"/>
        </w:rPr>
        <w:br/>
      </w:r>
      <w:r>
        <w:rPr>
          <w:rFonts w:hint="eastAsia"/>
        </w:rPr>
        <w:t>　　未来，风管机控制器将向AIoT深度集成与健康空气管理转型。市场调研网指出，边缘AI可学习用户习惯，预测最佳启停时间；多传感器融合（CO₂、PM2.5、VOC）将触发新风联动或净化启动。在零碳建筑要求下，控制器将接收电网信号参与柔性负荷调节；数字孪生模型可远程模拟运行状态，辅助调试与维护。此外，无屏化设计依托手机APP或语音交互降低硬件成本；OTA升级能力支持功能持续迭代。标准化API接口亦将促进与智能家居平台无缝对接，提升用户体验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bc9049a0f4626" w:history="1">
        <w:r>
          <w:rPr>
            <w:rStyle w:val="Hyperlink"/>
          </w:rPr>
          <w:t>2026-2032年中国风管机控制器行业研究及市场前景报告</w:t>
        </w:r>
      </w:hyperlink>
      <w:r>
        <w:rPr>
          <w:rFonts w:hint="eastAsia"/>
        </w:rPr>
        <w:t>》，2025年风管机控制器行业市场规模达 亿元，预计2032年市场规模将达 亿元，期间年均复合增长率（CAGR）达 %。报告基于权威数据和调研资料，采用定量与定性相结合的方法，系统分析了风管机控制器行业的现状和未来趋势。通过对行业的长期跟踪研究，报告提供了清晰的市场分析和趋势预测，帮助投资者更好地理解行业投资价值。同时，结合风管机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按照不同产品类型，风管机控制器主要可以分为如下几个类别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中国不同产品类型风管机控制器增长趋势2021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可远程控制</w:t>
      </w:r>
      <w:r>
        <w:rPr>
          <w:rFonts w:hint="eastAsia"/>
        </w:rPr>
        <w:br/>
      </w:r>
      <w:r>
        <w:rPr>
          <w:rFonts w:hint="eastAsia"/>
        </w:rPr>
        <w:t>　　　　1.2.3 不可远程控制</w:t>
      </w:r>
      <w:r>
        <w:rPr>
          <w:rFonts w:hint="eastAsia"/>
        </w:rPr>
        <w:br/>
      </w:r>
      <w:r>
        <w:rPr>
          <w:rFonts w:hint="eastAsia"/>
        </w:rPr>
        <w:t>　　1.3 按照不同OTA，风管机控制器主要可以分为如下几个类别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中国不同OTA风管机控制器增长趋势2021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支持OTA</w:t>
      </w:r>
      <w:r>
        <w:rPr>
          <w:rFonts w:hint="eastAsia"/>
        </w:rPr>
        <w:br/>
      </w:r>
      <w:r>
        <w:rPr>
          <w:rFonts w:hint="eastAsia"/>
        </w:rPr>
        <w:t>　　　　1.3.3 不支持OTA</w:t>
      </w:r>
      <w:r>
        <w:rPr>
          <w:rFonts w:hint="eastAsia"/>
        </w:rPr>
        <w:br/>
      </w:r>
      <w:r>
        <w:rPr>
          <w:rFonts w:hint="eastAsia"/>
        </w:rPr>
        <w:t>　　1.4 按照不同最终应用，风管机控制器主要可以分为如下几个类别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中国不同最终应用风管机控制器增长趋势2021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二管制管道系统</w:t>
      </w:r>
      <w:r>
        <w:rPr>
          <w:rFonts w:hint="eastAsia"/>
        </w:rPr>
        <w:br/>
      </w:r>
      <w:r>
        <w:rPr>
          <w:rFonts w:hint="eastAsia"/>
        </w:rPr>
        <w:t>　　　　1.4.3 四管制管道系统</w:t>
      </w:r>
      <w:r>
        <w:rPr>
          <w:rFonts w:hint="eastAsia"/>
        </w:rPr>
        <w:br/>
      </w:r>
      <w:r>
        <w:rPr>
          <w:rFonts w:hint="eastAsia"/>
        </w:rPr>
        <w:t>　　1.5 从不同应用，风管机控制器主要包括如下几个方面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中国不同应用风管机控制器增长趋势2021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中国风管机控制器发展现状及未来趋势（2021-2032）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中国市场风管机控制器收入及增长率（2021-2032）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中国市场风管机控制器销量及增长率（2021-2032）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中国市场主要风管机控制器厂商分析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中国市场主要厂商风管机控制器销量及市场占有率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中国市场主要厂商风管机控制器销量（2021-2026）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中国市场主要厂商风管机控制器收入及市场占有率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中国市场主要厂商风管机控制器收入（2021-2026）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中国市场主要厂商风管机控制器收入市场份额（2021-2026）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2025年中国市场主要厂商风管机控制器收入排名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中国市场主要厂商风管机控制器价格（2021-2026）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中国市场主要厂商风管机控制器总部及产地分布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中国市场主要厂商成立时间及风管机控制器商业化日期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中国市场主要厂商风管机控制器产品类型及应用</w:t>
      </w:r>
      <w:r>
        <w:rPr>
          <w:rFonts w:hint="eastAsia"/>
        </w:rPr>
        <w:br/>
      </w:r>
      <w:r>
        <w:rPr>
          <w:rFonts w:hint="eastAsia"/>
        </w:rPr>
        <w:t>　　2.7 风管机控制器行业集中度、竞争程度分析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风管机控制器行业集中度分析：2025年中国Top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中国市场风管机控制器第一梯队、第二梯队和第三梯队厂商（品牌）及2025年市场份额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不同产品类型风管机控制器分析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中国市场不同产品类型风管机控制器销量预测（2027-2032）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中国市场不同产品类型风管机控制器规模（2021-2032）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中国市场不同产品类型风管机控制器规模及市场份额（2021-2026）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中国市场不同产品类型风管机控制器规模预测（2027-2032）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中国市场不同产品类型风管机控制器价格走势（2021-2032）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不同应用风管机控制器分析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中国市场不同应用风管机控制器销量预测（2027-2032）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中国市场不同应用风管机控制器规模（2021-2032）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中国市场不同应用风管机控制器规模及市场份额（2021-2026）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中国市场不同应用风管机控制器规模预测（2027-2032）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中国市场不同应用风管机控制器价格走势（2021-2032）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风管机控制器行业发展分析---发展趋势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风管机控制器行业发展分析---厂商壁垒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风管机控制器行业发展分析---驱动因素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风管机控制器行业发展分析---制约因素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风管机控制器中国企业SWOT分析</w:t>
      </w:r>
      <w:r>
        <w:rPr>
          <w:rFonts w:hint="eastAsia"/>
        </w:rPr>
        <w:br/>
      </w:r>
      <w:r>
        <w:rPr>
          <w:rFonts w:hint="eastAsia"/>
        </w:rPr>
        <w:t>　　6.6 风管机控制器行业发展分析---行业政策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风管机控制器行业产业链简介</w:t>
      </w:r>
      <w:r>
        <w:rPr>
          <w:rFonts w:hint="eastAsia"/>
        </w:rPr>
        <w:br/>
      </w:r>
      <w:r>
        <w:rPr>
          <w:rFonts w:hint="eastAsia"/>
        </w:rPr>
        <w:t>　　7.2 风管机控制器产业链分析-上游</w:t>
      </w:r>
      <w:r>
        <w:rPr>
          <w:rFonts w:hint="eastAsia"/>
        </w:rPr>
        <w:br/>
      </w:r>
      <w:r>
        <w:rPr>
          <w:rFonts w:hint="eastAsia"/>
        </w:rPr>
        <w:t>　　7.3 风管机控制器产业链分析-中游</w:t>
      </w:r>
      <w:r>
        <w:rPr>
          <w:rFonts w:hint="eastAsia"/>
        </w:rPr>
        <w:br/>
      </w:r>
      <w:r>
        <w:rPr>
          <w:rFonts w:hint="eastAsia"/>
        </w:rPr>
        <w:t>　　7.4 风管机控制器产业链分析-下游</w:t>
      </w:r>
      <w:r>
        <w:rPr>
          <w:rFonts w:hint="eastAsia"/>
        </w:rPr>
        <w:br/>
      </w:r>
      <w:r>
        <w:rPr>
          <w:rFonts w:hint="eastAsia"/>
        </w:rPr>
        <w:t>　　7.5 风管机控制器行业采购模式</w:t>
      </w:r>
      <w:r>
        <w:rPr>
          <w:rFonts w:hint="eastAsia"/>
        </w:rPr>
        <w:br/>
      </w:r>
      <w:r>
        <w:rPr>
          <w:rFonts w:hint="eastAsia"/>
        </w:rPr>
        <w:t>　　7.6 风管机控制器行业生产模式</w:t>
      </w:r>
      <w:r>
        <w:rPr>
          <w:rFonts w:hint="eastAsia"/>
        </w:rPr>
        <w:br/>
      </w:r>
      <w:r>
        <w:rPr>
          <w:rFonts w:hint="eastAsia"/>
        </w:rPr>
        <w:t>　　7.7 风管机控制器行业销售模式及销售渠道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中国本土风管机控制器产能、产量分析</w:t>
      </w:r>
      <w:r>
        <w:rPr>
          <w:rFonts w:hint="eastAsia"/>
        </w:rPr>
        <w:br/>
      </w:r>
      <w:r>
        <w:rPr>
          <w:rFonts w:hint="eastAsia"/>
        </w:rPr>
        <w:t>　　8.1 中国风管机控制器供需现状及预测（2021-2032）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中国风管机控制器产能、产量、产能利用率及发展趋势（2021-2032）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中国风管机控制器产量、市场需求量及发展趋势（2021-2032）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中国风管机控制器进出口分析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中国市场风管机控制器主要进口来源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中国市场风管机控制器主要出口目的地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不同OTA风管机控制器市场规模2021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不同最终应用风管机控制器市场规模2021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中国市场主要厂商风管机控制器收入（2021-2026）&amp;（万元）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中国市场主要厂商风管机控制器收入份额（2021-2026）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2025年中国主要生产商风管机控制器收入排名（万元）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中国市场主要厂商风管机控制器价格（2021-2026）&amp;（元/台）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中国市场主要厂商风管机控制器总部及产地分布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中国市场主要厂商成立时间及风管机控制器商业化日期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中国市场主要厂商风管机控制器产品类型及应用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2025年中国市场风管机控制器主要厂商市场地位（第一梯队、第二梯队和第三梯队）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风管机控制器市场投资、并购等现状分析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风管机控制器生产基地、总部、竞争对手及市场地位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中国市场不同产品类型风管机控制器销量预测（2027-2032）&amp;（千台）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中国市场不同产品类型风管机控制器销量市场份额预测（2027-2032）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中国市场不同产品类型风管机控制器规模（2021-2026）&amp;（万元）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中国市场不同产品类型风管机控制器规模市场份额（2021-2026）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中国市场不同产品类型风管机控制器规模预测（2027-2032）&amp;（万元）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中国市场不同产品类型风管机控制器规模市场份额预测（2027-2032）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中国市场不同应用风管机控制器销量预测（2027-2032）&amp;（千台）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中国市场不同应用风管机控制器销量市场份额预测（2027-2032）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中国市场不同应用风管机控制器规模（2021-2026）&amp;（万元）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中国市场不同应用风管机控制器规模市场份额（2021-2026）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中国市场不同应用风管机控制器规模预测（2027-2032）&amp;（万元）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中国市场不同应用风管机控制器规模市场份额预测（2027-2032）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风管机控制器行业发展分析---发展趋势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风管机控制器行业发展分析---厂商壁垒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风管机控制器行业发展分析---驱动因素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风管机控制器行业发展分析---制约因素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风管机控制器行业相关重点政策一览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风管机控制器行业供应链分析</w:t>
      </w:r>
      <w:r>
        <w:rPr>
          <w:rFonts w:hint="eastAsia"/>
        </w:rPr>
        <w:br/>
      </w:r>
      <w:r>
        <w:rPr>
          <w:rFonts w:hint="eastAsia"/>
        </w:rPr>
        <w:t>　　表 88： 风管机控制器上游原料供应商</w:t>
      </w:r>
      <w:r>
        <w:rPr>
          <w:rFonts w:hint="eastAsia"/>
        </w:rPr>
        <w:br/>
      </w:r>
      <w:r>
        <w:rPr>
          <w:rFonts w:hint="eastAsia"/>
        </w:rPr>
        <w:t>　　表 89： 风管机控制器行业主要下游客户</w:t>
      </w:r>
      <w:r>
        <w:rPr>
          <w:rFonts w:hint="eastAsia"/>
        </w:rPr>
        <w:br/>
      </w:r>
      <w:r>
        <w:rPr>
          <w:rFonts w:hint="eastAsia"/>
        </w:rPr>
        <w:t>　　表 90： 风管机控制器典型经销商</w:t>
      </w:r>
      <w:r>
        <w:rPr>
          <w:rFonts w:hint="eastAsia"/>
        </w:rPr>
        <w:br/>
      </w:r>
      <w:r>
        <w:rPr>
          <w:rFonts w:hint="eastAsia"/>
        </w:rPr>
        <w:t>　　表 91： 中国风管机控制器产量、销量、进口量及出口量（2021-2026）&amp;（千台）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中国风管机控制器产量、销量、进口量及出口量预测（2027-2032）&amp;（千台）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中国市场风管机控制器主要进口来源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中国市场风管机控制器主要出口目的地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风管机控制器产品图片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中国不同产品类型风管机控制器市场规模市场份额2025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可远程控制产品图片</w:t>
      </w:r>
      <w:r>
        <w:rPr>
          <w:rFonts w:hint="eastAsia"/>
        </w:rPr>
        <w:br/>
      </w:r>
      <w:r>
        <w:rPr>
          <w:rFonts w:hint="eastAsia"/>
        </w:rPr>
        <w:t>　　图 4： 不可远程控制产品图片</w:t>
      </w:r>
      <w:r>
        <w:rPr>
          <w:rFonts w:hint="eastAsia"/>
        </w:rPr>
        <w:br/>
      </w:r>
      <w:r>
        <w:rPr>
          <w:rFonts w:hint="eastAsia"/>
        </w:rPr>
        <w:t>　　图 5： 中国不同OTA风管机控制器市场规模市场份额2025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支持OTA产品图片</w:t>
      </w:r>
      <w:r>
        <w:rPr>
          <w:rFonts w:hint="eastAsia"/>
        </w:rPr>
        <w:br/>
      </w:r>
      <w:r>
        <w:rPr>
          <w:rFonts w:hint="eastAsia"/>
        </w:rPr>
        <w:t>　　图 7： 不支持OTA产品图片</w:t>
      </w:r>
      <w:r>
        <w:rPr>
          <w:rFonts w:hint="eastAsia"/>
        </w:rPr>
        <w:br/>
      </w:r>
      <w:r>
        <w:rPr>
          <w:rFonts w:hint="eastAsia"/>
        </w:rPr>
        <w:t>　　图 8： 中国不同最终应用风管机控制器市场规模市场份额2025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二管制管道系统产品图片</w:t>
      </w:r>
      <w:r>
        <w:rPr>
          <w:rFonts w:hint="eastAsia"/>
        </w:rPr>
        <w:br/>
      </w:r>
      <w:r>
        <w:rPr>
          <w:rFonts w:hint="eastAsia"/>
        </w:rPr>
        <w:t>　　图 10： 四管制管道系统产品图片</w:t>
      </w:r>
      <w:r>
        <w:rPr>
          <w:rFonts w:hint="eastAsia"/>
        </w:rPr>
        <w:br/>
      </w:r>
      <w:r>
        <w:rPr>
          <w:rFonts w:hint="eastAsia"/>
        </w:rPr>
        <w:t>　　图 11： 中国不同应用风管机控制器市场份额2025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中国市场风管机控制器市场规模，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2025年中国市场主要厂商风管机控制器销量市场份额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2025年中国市场主要厂商风管机控制器收入市场份额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2025年中国市场前五大厂商风管机控制器市场份额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2025年中国市场风管机控制器第一梯队、第二梯队和第三梯队厂商（品牌）及市场份额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中国市场不同产品类型风管机控制器价格走势（2021-2032）&amp;（元/台）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中国市场不同应用风管机控制器价格走势（2021-2032）&amp;（元/台）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风管机控制器中国企业SWOT分析</w:t>
      </w:r>
      <w:r>
        <w:rPr>
          <w:rFonts w:hint="eastAsia"/>
        </w:rPr>
        <w:br/>
      </w:r>
      <w:r>
        <w:rPr>
          <w:rFonts w:hint="eastAsia"/>
        </w:rPr>
        <w:t>　　图 24： 风管机控制器产业链</w:t>
      </w:r>
      <w:r>
        <w:rPr>
          <w:rFonts w:hint="eastAsia"/>
        </w:rPr>
        <w:br/>
      </w:r>
      <w:r>
        <w:rPr>
          <w:rFonts w:hint="eastAsia"/>
        </w:rPr>
        <w:t>　　图 25： 风管机控制器行业采购模式分析</w:t>
      </w:r>
      <w:r>
        <w:rPr>
          <w:rFonts w:hint="eastAsia"/>
        </w:rPr>
        <w:br/>
      </w:r>
      <w:r>
        <w:rPr>
          <w:rFonts w:hint="eastAsia"/>
        </w:rPr>
        <w:t>　　图 26： 风管机控制器行业生产模式分析</w:t>
      </w:r>
      <w:r>
        <w:rPr>
          <w:rFonts w:hint="eastAsia"/>
        </w:rPr>
        <w:br/>
      </w:r>
      <w:r>
        <w:rPr>
          <w:rFonts w:hint="eastAsia"/>
        </w:rPr>
        <w:t>　　图 27： 风管机控制器行业销售模式分析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中国风管机控制器产能、产量、产能利用率及发展趋势（2021-2032）&amp;（千台）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中国风管机控制器产量、市场需求量及发展趋势（2021-2032）&amp;（千台）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bc9049a0f4626" w:history="1">
        <w:r>
          <w:rPr>
            <w:rStyle w:val="Hyperlink"/>
          </w:rPr>
          <w:t>2026-2032年中国风管机控制器行业研究及市场前景报告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bc9049a0f4626" w:history="1">
        <w:r>
          <w:rPr>
            <w:rStyle w:val="Hyperlink"/>
          </w:rPr>
          <w:t>https://www.20087.com/3/85/FengGuanJiKongZhiQiShiChangXianZhuangHeQianJing.html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机和中央空调有什么区别、风管机控制器上的各图标代表什么、风管机怎么开、风管机控制器接线图、风管机控制面板接线、风管机控制器,接线安装示意图、格力风管机电源接线图、风管机控制器显示尘满、风管机控制面板图标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5993dd884bd1" w:history="1">
      <w:r>
        <w:rPr>
          <w:rStyle w:val="Hyperlink"/>
        </w:rPr>
        <w:t>2026-2032年中国风管机控制器行业研究及市场前景报告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ngGuanJiKongZhiQiShiChangXianZhuangHeQianJing.html" TargetMode="External" Id="Rba0bc9049a0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ngGuanJiKongZhiQiShiChangXianZhuangHeQianJing.html" TargetMode="External" Id="R733f5993dd8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2026-04-01T05:29:46Z</dcterms:created>
  <dcterms:modified xsi:type="dcterms:W3CDTF">2026-04-01T06:29:46Z</dcterms:modified>
  <dc:subject>2026-2032年中国风管机控制器行业研究及市场前景报告</dc:subject>
  <dc:title>2026-2032年中国风管机控制器行业研究及市场前景报告</dc:title>
  <cp:keywords>2026-2032年中国风管机控制器行业研究及市场前景报告</cp:keywords>
  <dc:description>2026-2032年中国风管机控制器行业研究及市场前景报告</dc:description>
</cp:coreProperties>
</file>