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de24daa044968" w:history="1">
              <w:r>
                <w:rPr>
                  <w:rStyle w:val="Hyperlink"/>
                </w:rPr>
                <w:t>2025-2031年中国食堂家具行业现状与市场前景分析报告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de24daa044968" w:history="1">
              <w:r>
                <w:rPr>
                  <w:rStyle w:val="Hyperlink"/>
                </w:rPr>
                <w:t>2025-2031年中国食堂家具行业现状与市场前景分析报告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de24daa044968" w:history="1">
                <w:r>
                  <w:rPr>
                    <w:rStyle w:val="Hyperlink"/>
                  </w:rPr>
                  <w:t>https://www.20087.com/3/65/ShiTangJiaJuDeXianZhuangYuQianJing.html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堂家具作为公共餐饮空间的重要组成部分，其设计不仅要考虑美观性和舒适性，还要兼顾耐用性和卫生安全。近年来，随着人们对就餐环境要求的提高，食堂家具的设计越来越注重人性化和个性化，如采用人体工程学原理，提高座椅的舒适度；选用易清洁、防滑的材料，确保食品安全卫生。同时，智能化元素的加入，如带有USB充电口的餐桌、智能照明系统，提升了食堂的现代化形象。</w:t>
      </w:r>
      <w:r>
        <w:rPr>
          <w:rFonts w:hint="eastAsia"/>
        </w:rPr>
        <w:br/>
      </w:r>
      <w:r>
        <w:rPr>
          <w:rFonts w:hint="eastAsia"/>
        </w:rPr>
        <w:t>　　未来，食堂家具的发展将更加关注健康、环保和科技融合。健康方面，家具设计将更加注重材料的安全性和人体健康，如使用无毒、低挥发性的材料，减少室内污染。环保化则是指通过绿色设计和循环利用，减少资源消耗和废弃物产生，如使用可回收材料和模块化设计，便于拆卸和再利用。科技融合则体现在家具与物联网技术的结合，如智能温湿度调节、空气质量监测等功能，营造更加舒适、健康的就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de24daa044968" w:history="1">
        <w:r>
          <w:rPr>
            <w:rStyle w:val="Hyperlink"/>
          </w:rPr>
          <w:t>2025-2031年中国食堂家具行业现状与市场前景分析报告</w:t>
        </w:r>
      </w:hyperlink>
      <w:r>
        <w:rPr>
          <w:rFonts w:hint="eastAsia"/>
        </w:rPr>
        <w:t>》依托行业权威数据及长期市场监测信息，系统分析了食堂家具行业的市场规模、供需关系、竞争格局及重点企业经营状况，并结合食堂家具行业发展现状，科学预测了食堂家具市场前景与技术发展方向。报告通过SWOT分析，揭示了食堂家具行业机遇与潜在风险，为投资者提供了全面的现状分析与前景评估，助力挖掘投资价值并优化决策。同时，报告从投资、生产及营销等角度提出可行性建议，为食堂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食堂家具产业概述</w:t>
      </w:r>
      <w:r>
        <w:rPr>
          <w:rFonts w:hint="eastAsia"/>
        </w:rPr>
        <w:br/>
      </w:r>
      <w:r>
        <w:rPr>
          <w:rFonts w:hint="eastAsia"/>
        </w:rPr>
        <w:t>　　第一节 食堂家具定义</w:t>
      </w:r>
      <w:r>
        <w:rPr>
          <w:rFonts w:hint="eastAsia"/>
        </w:rPr>
        <w:br/>
      </w:r>
      <w:r>
        <w:rPr>
          <w:rFonts w:hint="eastAsia"/>
        </w:rPr>
        <w:t>　　第二节 食堂家具行业特点</w:t>
      </w:r>
      <w:r>
        <w:rPr>
          <w:rFonts w:hint="eastAsia"/>
        </w:rPr>
        <w:br/>
      </w:r>
      <w:r>
        <w:rPr>
          <w:rFonts w:hint="eastAsia"/>
        </w:rPr>
        <w:t>　　第三节 食堂家具发展历程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2024-2025年中国食堂家具行业发展环境分析</w:t>
      </w:r>
      <w:r>
        <w:rPr>
          <w:rFonts w:hint="eastAsia"/>
        </w:rPr>
        <w:br/>
      </w:r>
      <w:r>
        <w:rPr>
          <w:rFonts w:hint="eastAsia"/>
        </w:rPr>
        <w:t>　　第一节 食堂家具行业经济环境分析</w:t>
      </w:r>
      <w:r>
        <w:rPr>
          <w:rFonts w:hint="eastAsia"/>
        </w:rPr>
        <w:br/>
      </w:r>
      <w:r>
        <w:rPr>
          <w:rFonts w:hint="eastAsia"/>
        </w:rPr>
        <w:t>　　第二节 食堂家具行业政策环境分析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一、食堂家具行业政策影响分析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二、相关食堂家具行业标准分析</w:t>
      </w:r>
      <w:r>
        <w:rPr>
          <w:rFonts w:hint="eastAsia"/>
        </w:rPr>
        <w:br/>
      </w:r>
      <w:r>
        <w:rPr>
          <w:rFonts w:hint="eastAsia"/>
        </w:rPr>
        <w:t>　　第三节 食堂家具行业社会环境分析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2024-2025年食堂家具行业技术发展现状及趋势分析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食堂家具行业技术发展现状分析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国内外食堂家具行业技术差异与原因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食堂家具行业技术发展方向、趋势预测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提升食堂家具行业技术能力策略建议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全球食堂家具行业发展态势分析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全球食堂家具市场发展现状分析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国外主要国家、地区食堂家具市场现状</w:t>
      </w:r>
      <w:r>
        <w:rPr>
          <w:rFonts w:hint="eastAsia"/>
        </w:rPr>
        <w:br/>
      </w:r>
      <w:r>
        <w:rPr>
          <w:rFonts w:hint="eastAsia"/>
        </w:rPr>
        <w:t>　　第三节 全球食堂家具行业发展趋势预测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中国食堂家具行业发展调研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2019-2024年中国食堂家具行业规模情况</w:t>
      </w:r>
      <w:r>
        <w:rPr>
          <w:rFonts w:hint="eastAsia"/>
        </w:rPr>
        <w:br/>
      </w:r>
      <w:r>
        <w:rPr>
          <w:rFonts w:hint="eastAsia"/>
        </w:rPr>
        <w:t>　　　　一、食堂家具行业市场规模状况</w:t>
      </w:r>
      <w:r>
        <w:rPr>
          <w:rFonts w:hint="eastAsia"/>
        </w:rPr>
        <w:br/>
      </w:r>
      <w:r>
        <w:rPr>
          <w:rFonts w:hint="eastAsia"/>
        </w:rPr>
        <w:t>　　　　二、食堂家具行业单位规模状况</w:t>
      </w:r>
      <w:r>
        <w:rPr>
          <w:rFonts w:hint="eastAsia"/>
        </w:rPr>
        <w:br/>
      </w:r>
      <w:r>
        <w:rPr>
          <w:rFonts w:hint="eastAsia"/>
        </w:rPr>
        <w:t>　　　　三、食堂家具行业人员规模状况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2019-2024年中国食堂家具行业财务能力分析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一、食堂家具行业盈利能力分析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二、食堂家具行业偿债能力分析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三、食堂家具行业营运能力分析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四、食堂家具行业发展能力分析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2024-2025年中国食堂家具行业热点动态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2025年中国食堂家具行业面临的挑战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中国食堂家具行业重点地区市场调研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**地区食堂家具发展现状及趋势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**地区食堂家具发展现状及趋势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**地区食堂家具发展现状及趋势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**地区食堂家具发展现状及趋势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中国食堂家具行业价格走势及影响因素分析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国内食堂家具行业价格回顾</w:t>
      </w:r>
      <w:r>
        <w:rPr>
          <w:rFonts w:hint="eastAsia"/>
        </w:rPr>
        <w:br/>
      </w:r>
      <w:r>
        <w:rPr>
          <w:rFonts w:hint="eastAsia"/>
        </w:rPr>
        <w:t>　　第二节 国内食堂家具行业价格走势预测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国内食堂家具行业价格影响因素分析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中国食堂家具行业客户调研</w:t>
      </w:r>
      <w:r>
        <w:rPr>
          <w:rFonts w:hint="eastAsia"/>
        </w:rPr>
        <w:br/>
      </w:r>
      <w:r>
        <w:rPr>
          <w:rFonts w:hint="eastAsia"/>
        </w:rPr>
        <w:t>　　　　一、食堂家具行业客户偏好调查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二、客户对食堂家具品牌的首要认知渠道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三、食堂家具品牌忠诚度调查</w:t>
      </w:r>
      <w:r>
        <w:rPr>
          <w:rFonts w:hint="eastAsia"/>
        </w:rPr>
        <w:br/>
      </w:r>
      <w:r>
        <w:rPr>
          <w:rFonts w:hint="eastAsia"/>
        </w:rPr>
        <w:t>　　　　四、食堂家具行业客户消费理念调研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中国食堂家具行业重点企业发展调研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中国食堂家具行业竞争格局分析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2024-2025年食堂家具行业集中度分析</w:t>
      </w:r>
      <w:r>
        <w:rPr>
          <w:rFonts w:hint="eastAsia"/>
        </w:rPr>
        <w:br/>
      </w:r>
      <w:r>
        <w:rPr>
          <w:rFonts w:hint="eastAsia"/>
        </w:rPr>
        <w:t>　　　　一、食堂家具市场集中度分析</w:t>
      </w:r>
      <w:r>
        <w:rPr>
          <w:rFonts w:hint="eastAsia"/>
        </w:rPr>
        <w:br/>
      </w:r>
      <w:r>
        <w:rPr>
          <w:rFonts w:hint="eastAsia"/>
        </w:rPr>
        <w:t>　　　　二、食堂家具企业集中度分析</w:t>
      </w:r>
      <w:r>
        <w:rPr>
          <w:rFonts w:hint="eastAsia"/>
        </w:rPr>
        <w:br/>
      </w:r>
      <w:r>
        <w:rPr>
          <w:rFonts w:hint="eastAsia"/>
        </w:rPr>
        <w:t>　　第二节 2025年食堂家具行业竞争格局分析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一、食堂家具行业竞争策略分析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二、食堂家具行业竞争格局展望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三、我国食堂家具市场竞争趋势</w:t>
      </w:r>
      <w:r>
        <w:rPr>
          <w:rFonts w:hint="eastAsia"/>
        </w:rPr>
        <w:br/>
      </w:r>
      <w:r>
        <w:rPr>
          <w:rFonts w:hint="eastAsia"/>
        </w:rPr>
        <w:t>　　第三节 食堂家具行业兼并与重组整合分析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一、食堂家具行业兼并与重组整合动态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二、食堂家具行业兼并与重组整合发展趋势预测分析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食堂家具行业投资风险及应对策略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食堂家具行业SWOT模型分析</w:t>
      </w:r>
      <w:r>
        <w:rPr>
          <w:rFonts w:hint="eastAsia"/>
        </w:rPr>
        <w:br/>
      </w:r>
      <w:r>
        <w:rPr>
          <w:rFonts w:hint="eastAsia"/>
        </w:rPr>
        <w:t>　　　　一、食堂家具行业优势分析</w:t>
      </w:r>
      <w:r>
        <w:rPr>
          <w:rFonts w:hint="eastAsia"/>
        </w:rPr>
        <w:br/>
      </w:r>
      <w:r>
        <w:rPr>
          <w:rFonts w:hint="eastAsia"/>
        </w:rPr>
        <w:t>　　　　二、食堂家具行业劣势分析</w:t>
      </w:r>
      <w:r>
        <w:rPr>
          <w:rFonts w:hint="eastAsia"/>
        </w:rPr>
        <w:br/>
      </w:r>
      <w:r>
        <w:rPr>
          <w:rFonts w:hint="eastAsia"/>
        </w:rPr>
        <w:t>　　　　三、食堂家具行业机会分析</w:t>
      </w:r>
      <w:r>
        <w:rPr>
          <w:rFonts w:hint="eastAsia"/>
        </w:rPr>
        <w:br/>
      </w:r>
      <w:r>
        <w:rPr>
          <w:rFonts w:hint="eastAsia"/>
        </w:rPr>
        <w:t>　　　　四、食堂家具行业风险分析</w:t>
      </w:r>
      <w:r>
        <w:rPr>
          <w:rFonts w:hint="eastAsia"/>
        </w:rPr>
        <w:br/>
      </w:r>
      <w:r>
        <w:rPr>
          <w:rFonts w:hint="eastAsia"/>
        </w:rPr>
        <w:t>　　第二节 食堂家具行业投资风险及控制策略分析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一、食堂家具市场风险及控制策略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二、食堂家具行业政策风险及控制策略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三、食堂家具行业经营风险及控制策略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四、食堂家具同业竞争风险及控制策略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五、食堂家具行业其他风险及控制策略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2025-2031年中国食堂家具市场预测及发展建议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2025-2031年中国食堂家具市场预测分析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一、中国食堂家具市场前景分析</w:t>
      </w:r>
      <w:r>
        <w:rPr>
          <w:rFonts w:hint="eastAsia"/>
        </w:rPr>
        <w:br/>
      </w:r>
      <w:r>
        <w:rPr>
          <w:rFonts w:hint="eastAsia"/>
        </w:rPr>
        <w:t>　　　　二、中国食堂家具发展趋势预测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2025-2031年中国食堂家具企业发展策略建议</w:t>
      </w:r>
      <w:r>
        <w:rPr>
          <w:rFonts w:hint="eastAsia"/>
        </w:rPr>
        <w:br/>
      </w:r>
      <w:r>
        <w:rPr>
          <w:rFonts w:hint="eastAsia"/>
        </w:rPr>
        <w:t>　　　　一、食堂家具企业融资策略</w:t>
      </w:r>
      <w:r>
        <w:rPr>
          <w:rFonts w:hint="eastAsia"/>
        </w:rPr>
        <w:br/>
      </w:r>
      <w:r>
        <w:rPr>
          <w:rFonts w:hint="eastAsia"/>
        </w:rPr>
        <w:t>　　　　二、食堂家具企业人才策略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2025-2031年中国食堂家具企业营销策略建议</w:t>
      </w:r>
      <w:r>
        <w:rPr>
          <w:rFonts w:hint="eastAsia"/>
        </w:rPr>
        <w:br/>
      </w:r>
      <w:r>
        <w:rPr>
          <w:rFonts w:hint="eastAsia"/>
        </w:rPr>
        <w:t>　　　　一、食堂家具企业定位策略</w:t>
      </w:r>
      <w:r>
        <w:rPr>
          <w:rFonts w:hint="eastAsia"/>
        </w:rPr>
        <w:br/>
      </w:r>
      <w:r>
        <w:rPr>
          <w:rFonts w:hint="eastAsia"/>
        </w:rPr>
        <w:t>　　　　二、食堂家具企业价格策略</w:t>
      </w:r>
      <w:r>
        <w:rPr>
          <w:rFonts w:hint="eastAsia"/>
        </w:rPr>
        <w:br/>
      </w:r>
      <w:r>
        <w:rPr>
          <w:rFonts w:hint="eastAsia"/>
        </w:rPr>
        <w:t>　　　　三、食堂家具企业促销策略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食堂家具行业研究结论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食堂家具行业历程</w:t>
      </w:r>
      <w:r>
        <w:rPr>
          <w:rFonts w:hint="eastAsia"/>
        </w:rPr>
        <w:br/>
      </w:r>
      <w:r>
        <w:rPr>
          <w:rFonts w:hint="eastAsia"/>
        </w:rPr>
        <w:t>　　图表 食堂家具行业生命周期</w:t>
      </w:r>
      <w:r>
        <w:rPr>
          <w:rFonts w:hint="eastAsia"/>
        </w:rPr>
        <w:br/>
      </w:r>
      <w:r>
        <w:rPr>
          <w:rFonts w:hint="eastAsia"/>
        </w:rPr>
        <w:t>　　图表 食堂家具行业产业链分析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2019-2024年食堂家具行业市场容量统计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2019-2024年中国食堂家具行业经营效益分析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**地区食堂家具市场规模及增长情况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**地区食堂家具市场规模及增长情况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**地区食堂家具市场规模及增长情况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食堂家具重点企业（一）基本信息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食堂家具重点企业（一）经营情况分析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食堂家具重点企业（一）盈利能力情况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食堂家具重点企业（二）经营情况分析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食堂家具重点企业（二）盈利能力情况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食堂家具重点企业（二）成长能力情况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2025-2031年中国食堂家具行业市场容量预测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2025-2031年中国食堂家具行业市场规模预测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2025-2031年中国食堂家具市场前景分析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2025-2031年中国食堂家具行业发展趋势预测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de24daa044968" w:history="1">
        <w:r>
          <w:rPr>
            <w:rStyle w:val="Hyperlink"/>
          </w:rPr>
          <w:t>2025-2031年中国食堂家具行业现状与市场前景分析报告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de24daa044968" w:history="1">
        <w:r>
          <w:rPr>
            <w:rStyle w:val="Hyperlink"/>
          </w:rPr>
          <w:t>https://www.20087.com/3/65/ShiTangJiaJuDeXianZhuangYuQianJing.html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热点：歺桌椅、食堂家具生产厂家、餐厅家具、食堂家具图片、食堂餐桌椅、食堂家具乌鲁木齐哪里有卖、食堂桌椅摆放效果图、食堂家具配置、食堂桌椅图片大全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17806f844068" w:history="1">
      <w:r>
        <w:rPr>
          <w:rStyle w:val="Hyperlink"/>
        </w:rPr>
        <w:t>2025-2031年中国食堂家具行业现状与市场前景分析报告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iTangJiaJuDeXianZhuangYuQianJing.html" TargetMode="External" Id="R3eede24daa04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iTangJiaJuDeXianZhuangYuQianJing.html" TargetMode="External" Id="Rfae417806f84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2025-02-20T04:02:00Z</dcterms:created>
  <dcterms:modified xsi:type="dcterms:W3CDTF">2025-02-20T05:02:00Z</dcterms:modified>
  <dc:subject>2025-2031年中国食堂家具行业现状与市场前景分析报告</dc:subject>
  <dc:title>2025-2031年中国食堂家具行业现状与市场前景分析报告</dc:title>
  <cp:keywords>2025-2031年中国食堂家具行业现状与市场前景分析报告</cp:keywords>
  <dc:description>2025-2031年中国食堂家具行业现状与市场前景分析报告</dc:description>
</cp:coreProperties>
</file>