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2421f49a24315" w:history="1">
              <w:r>
                <w:rPr>
                  <w:rStyle w:val="Hyperlink"/>
                </w:rPr>
                <w:t>2026年激光切割机行业研究及市场前景分析报告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2421f49a24315" w:history="1">
              <w:r>
                <w:rPr>
                  <w:rStyle w:val="Hyperlink"/>
                </w:rPr>
                <w:t>2026年激光切割机行业研究及市场前景分析报告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2421f49a24315" w:history="1">
                <w:r>
                  <w:rPr>
                    <w:rStyle w:val="Hyperlink"/>
                  </w:rPr>
                  <w:t>https://www.20087.com/3/78/JiGuangQieGeJiShiChangXingQing.html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机是一种高精度、高效率的加工工具，在制造业中扮演着重要角色。它们利用聚焦的激光束来切割金属、塑料、木材等多种材料，具有切割速度快、边缘质量好、热影响区小等优点。近年来，随着激光技术的进步和成本的下降，激光切割机的应用范围不断扩大，从航空航天、汽车制造到艺术创作和家居装饰，几乎覆盖了所有需要材料加工的领域。</w:t>
      </w:r>
      <w:r>
        <w:rPr>
          <w:rFonts w:hint="eastAsia"/>
        </w:rPr>
        <w:br/>
      </w:r>
      <w:r>
        <w:rPr>
          <w:rFonts w:hint="eastAsia"/>
        </w:rPr>
        <w:t>　　未来，激光切割机将朝着更高精度、更广适用性和更智能化的方向发展。通过引入超短脉冲激光和多轴联动技术，实现微米级甚至纳米级的精密切割。同时，激光切割机将更加注重材料适应性，开发针对特殊材料或复杂结构的专用切割方案。智能化方面，通过机器学习和远程监控技术，实现设备的自主诊断和维护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2421f49a24315" w:history="1">
        <w:r>
          <w:rPr>
            <w:rStyle w:val="Hyperlink"/>
          </w:rPr>
          <w:t>2026年激光切割机行业研究及市场前景分析报告</w:t>
        </w:r>
      </w:hyperlink>
      <w:r>
        <w:rPr>
          <w:rFonts w:hint="eastAsia"/>
        </w:rPr>
        <w:t>》基于科学的市场调研与数据分析，全面解析了激光切割机行业的市场规模、市场需求及发展现状。报告深入探讨了激光切割机产业链结构、细分市场特点及技术发展方向，并结合宏观经济环境与消费者需求变化，对激光切割机行业前景与未来趋势进行了科学预测，揭示了潜在增长空间。通过对激光切割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激光切割机产业概述</w:t>
      </w:r>
      <w:r>
        <w:rPr>
          <w:rFonts w:hint="eastAsia"/>
        </w:rPr>
        <w:br/>
      </w:r>
      <w:r>
        <w:rPr>
          <w:rFonts w:hint="eastAsia"/>
        </w:rPr>
        <w:t>　　第一节 激光切割机产业定义</w:t>
      </w:r>
      <w:r>
        <w:rPr>
          <w:rFonts w:hint="eastAsia"/>
        </w:rPr>
        <w:br/>
      </w:r>
      <w:r>
        <w:rPr>
          <w:rFonts w:hint="eastAsia"/>
        </w:rPr>
        <w:t>　　第二节 激光切割机产业发展历程</w:t>
      </w:r>
      <w:r>
        <w:rPr>
          <w:rFonts w:hint="eastAsia"/>
        </w:rPr>
        <w:br/>
      </w:r>
      <w:r>
        <w:rPr>
          <w:rFonts w:hint="eastAsia"/>
        </w:rPr>
        <w:t>　　第三节 激光切割机分类情况</w:t>
      </w:r>
      <w:r>
        <w:rPr>
          <w:rFonts w:hint="eastAsia"/>
        </w:rPr>
        <w:br/>
      </w:r>
      <w:r>
        <w:rPr>
          <w:rFonts w:hint="eastAsia"/>
        </w:rPr>
        <w:t>　　第四节 激光切割机产业链分析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激光切割机行业经济环境分析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一、激光切割机行业相关政策</w:t>
      </w:r>
      <w:r>
        <w:rPr>
          <w:rFonts w:hint="eastAsia"/>
        </w:rPr>
        <w:br/>
      </w:r>
      <w:r>
        <w:rPr>
          <w:rFonts w:hint="eastAsia"/>
        </w:rPr>
        <w:t>　　　　二、激光切割机行业相关标准</w:t>
      </w:r>
      <w:r>
        <w:rPr>
          <w:rFonts w:hint="eastAsia"/>
        </w:rPr>
        <w:br/>
      </w:r>
      <w:r>
        <w:rPr>
          <w:rFonts w:hint="eastAsia"/>
        </w:rPr>
        <w:t>　　第三节 激光切割机行业技术环境分析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2025-2026年中国激光切割机行业发展概况</w:t>
      </w:r>
      <w:r>
        <w:rPr>
          <w:rFonts w:hint="eastAsia"/>
        </w:rPr>
        <w:br/>
      </w:r>
      <w:r>
        <w:rPr>
          <w:rFonts w:hint="eastAsia"/>
        </w:rPr>
        <w:t>　　第一节 激光切割机行业发展态势分析</w:t>
      </w:r>
      <w:r>
        <w:rPr>
          <w:rFonts w:hint="eastAsia"/>
        </w:rPr>
        <w:br/>
      </w:r>
      <w:r>
        <w:rPr>
          <w:rFonts w:hint="eastAsia"/>
        </w:rPr>
        <w:t>　　第二节 激光切割机行业发展特点分析</w:t>
      </w:r>
      <w:r>
        <w:rPr>
          <w:rFonts w:hint="eastAsia"/>
        </w:rPr>
        <w:br/>
      </w:r>
      <w:r>
        <w:rPr>
          <w:rFonts w:hint="eastAsia"/>
        </w:rPr>
        <w:t>　　第三节 激光切割机行业市场供需分析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中国激光切割机行业市场供需状况分析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中国激光切割机市场规模情况</w:t>
      </w:r>
      <w:r>
        <w:rPr>
          <w:rFonts w:hint="eastAsia"/>
        </w:rPr>
        <w:br/>
      </w:r>
      <w:r>
        <w:rPr>
          <w:rFonts w:hint="eastAsia"/>
        </w:rPr>
        <w:t>　　第二节 中国激光切割机行业盈利情况分析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中国激光切割机市场需求状况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一、2020-2025年激光切割机市场需求情况</w:t>
      </w:r>
      <w:r>
        <w:rPr>
          <w:rFonts w:hint="eastAsia"/>
        </w:rPr>
        <w:br/>
      </w:r>
      <w:r>
        <w:rPr>
          <w:rFonts w:hint="eastAsia"/>
        </w:rPr>
        <w:t>　　　　二、2026年激光切割机行业市场需求特点分析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三、2026-2032年激光切割机市场需求预测</w:t>
      </w:r>
      <w:r>
        <w:rPr>
          <w:rFonts w:hint="eastAsia"/>
        </w:rPr>
        <w:br/>
      </w:r>
      <w:r>
        <w:rPr>
          <w:rFonts w:hint="eastAsia"/>
        </w:rPr>
        <w:t>　　第四节 中国激光切割机行业产量情况分析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一、2020-2025年激光切割机行业产量统计</w:t>
      </w:r>
      <w:r>
        <w:rPr>
          <w:rFonts w:hint="eastAsia"/>
        </w:rPr>
        <w:br/>
      </w:r>
      <w:r>
        <w:rPr>
          <w:rFonts w:hint="eastAsia"/>
        </w:rPr>
        <w:t>　　　　二、2026年激光切割机行业产量特点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三、2026-2032年激光切割机行业产量预测</w:t>
      </w:r>
      <w:r>
        <w:rPr>
          <w:rFonts w:hint="eastAsia"/>
        </w:rPr>
        <w:br/>
      </w:r>
      <w:r>
        <w:rPr>
          <w:rFonts w:hint="eastAsia"/>
        </w:rPr>
        <w:t>　　第五节 激光切割机行业市场供需平衡状况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影响激光切割机进出口变化的主要原因分析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2020-2025年中国激光切割机行业进出口情况分析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一、2020-2025年中国激光切割机行业进口情况分析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二、2020-2025年中国激光切割机行业出口情况分析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2026-2032年中国激光切割机行业进出口情况预测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一、2026-2032年中国激光切割机行业进口预测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二、2026-2032年中国激光切割机行业出口预测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2020-2025年中国激光切割机行业总体发展状况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中国激光切割机行业规模情况分析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一、激光切割机行业单位规模情况分析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二、激光切割机行业人员规模状况分析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三、激光切割机行业资产规模状况分析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四、激光切割机行业市场规模状况分析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五、激光切割机行业敏感性分析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一、激光切割机行业盈利能力分析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二、激光切割机行业偿债能力分析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三、激光切割机行业营运能力分析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四、激光切割机行业发展能力分析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二、**地区激光切割机市场调研分析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三、**地区激光切割机市场调研分析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四、**地区激光切割机市场调研分析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五、**地区激光切割机市场调研分析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六、**地区激光切割机市场调研分析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三、激光切割机区域集中度分析</w:t>
      </w:r>
      <w:r>
        <w:rPr>
          <w:rFonts w:hint="eastAsia"/>
        </w:rPr>
        <w:br/>
      </w:r>
      <w:r>
        <w:rPr>
          <w:rFonts w:hint="eastAsia"/>
        </w:rPr>
        <w:t>　　第二节 激光切割机行业竞争格局分析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一、2025-2026年激光切割机行业竞争分析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二、2025-2026年中外激光切割机产品竞争分析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三、2026年中国激光切割机市场竞争分析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四、2026-2032年国内主要激光切割机企业动向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激光切割机重点企业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激光切割机行业发展机会及对策建议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激光切割机行业风险预警分析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二、激光切割机产业政策环境风险分析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三、激光切割机行业市场风险分析</w:t>
      </w:r>
      <w:r>
        <w:rPr>
          <w:rFonts w:hint="eastAsia"/>
        </w:rPr>
        <w:br/>
      </w:r>
      <w:r>
        <w:rPr>
          <w:rFonts w:hint="eastAsia"/>
        </w:rPr>
        <w:t>　　　　四、激光切割机行业发展风险防范建议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激光切割机行业发展机会及建议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一、激光切割机行业总体发展机会及发展建议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二、激光切割机行业并购发展机会及建议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三、激光切割机市场机会及发展建议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四、激光切割机发展现状及存在问题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五、激光切割机企业应对策略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激光切割机市场预测及项目投资建议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中国激光切割机行业生产、营销企业投资运作模式分析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激光切割机行业外销与内销优势分析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2026-2032年中国激光切割机行业市场规模及增长趋势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2026-2032年中国激光切割机行业投资规模预测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2026-2032年激光切割机行业市场盈利预测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中智.林.－激光切割机行业项目投资建议</w:t>
      </w:r>
      <w:r>
        <w:rPr>
          <w:rFonts w:hint="eastAsia"/>
        </w:rPr>
        <w:br/>
      </w:r>
      <w:r>
        <w:rPr>
          <w:rFonts w:hint="eastAsia"/>
        </w:rPr>
        <w:t>　　　　一、激光切割机技术应用注意事项</w:t>
      </w:r>
      <w:r>
        <w:rPr>
          <w:rFonts w:hint="eastAsia"/>
        </w:rPr>
        <w:br/>
      </w:r>
      <w:r>
        <w:rPr>
          <w:rFonts w:hint="eastAsia"/>
        </w:rPr>
        <w:t>　　　　二、激光切割机项目投资注意事项</w:t>
      </w:r>
      <w:r>
        <w:rPr>
          <w:rFonts w:hint="eastAsia"/>
        </w:rPr>
        <w:br/>
      </w:r>
      <w:r>
        <w:rPr>
          <w:rFonts w:hint="eastAsia"/>
        </w:rPr>
        <w:t>　　　　三、激光切割机生产开发注意事项</w:t>
      </w:r>
      <w:r>
        <w:rPr>
          <w:rFonts w:hint="eastAsia"/>
        </w:rPr>
        <w:br/>
      </w:r>
      <w:r>
        <w:rPr>
          <w:rFonts w:hint="eastAsia"/>
        </w:rPr>
        <w:t>　　　　四、激光切割机销售注意事项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激光切割机行业历程</w:t>
      </w:r>
      <w:r>
        <w:rPr>
          <w:rFonts w:hint="eastAsia"/>
        </w:rPr>
        <w:br/>
      </w:r>
      <w:r>
        <w:rPr>
          <w:rFonts w:hint="eastAsia"/>
        </w:rPr>
        <w:t>　　图表 激光切割机行业生命周期</w:t>
      </w:r>
      <w:r>
        <w:rPr>
          <w:rFonts w:hint="eastAsia"/>
        </w:rPr>
        <w:br/>
      </w:r>
      <w:r>
        <w:rPr>
          <w:rFonts w:hint="eastAsia"/>
        </w:rPr>
        <w:t>　　图表 激光切割机行业产业链分析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2026年中国激光切割机行业需求领域分布格局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2020-2025年中国激光切割机进口金额分析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2020-2025年中国激光切割机出口数量分析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2020-2025年中国激光切割机出口金额分析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2026年中国激光切割机进口国家及地区分析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2026年中国激光切割机出口国家及地区分析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激光切割机企业信息</w:t>
      </w:r>
      <w:r>
        <w:rPr>
          <w:rFonts w:hint="eastAsia"/>
        </w:rPr>
        <w:br/>
      </w:r>
      <w:r>
        <w:rPr>
          <w:rFonts w:hint="eastAsia"/>
        </w:rPr>
        <w:t>　　图表 激光切割机企业经营情况分析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2026-2032年中国激光切割机行业产能预测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2026-2032年中国激光切割机行业产量预测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2026-2032年中国激光切割机市场需求量预测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2026-2032年中国激光切割机行业供需平衡预测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2026-2032年中国激光切割机市场前景分析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2421f49a24315" w:history="1">
        <w:r>
          <w:rPr>
            <w:rStyle w:val="Hyperlink"/>
          </w:rPr>
          <w:t>2026年激光切割机行业研究及市场前景分析报告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2421f49a24315" w:history="1">
        <w:r>
          <w:rPr>
            <w:rStyle w:val="Hyperlink"/>
          </w:rPr>
          <w:t>https://www.20087.com/3/78/JiGuangQieGeJiShiChangXingQing.html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热点：宏山激光、激光切割机生产厂家哪家好、二手宏山激光机多少钱、激光切割机品牌、广东宏山激光科技有限公司、激光切割机价格、东莞市大展激光设备有限公司、激光切割机厂家、卷板机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da989342b47fc" w:history="1">
      <w:r>
        <w:rPr>
          <w:rStyle w:val="Hyperlink"/>
        </w:rPr>
        <w:t>2026年激光切割机行业研究及市场前景分析报告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iGuangQieGeJiShiChangXingQing.html" TargetMode="External" Id="R36c2421f49a2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iGuangQieGeJiShiChangXingQing.html" TargetMode="External" Id="R89dda989342b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2026-01-01T02:48:00Z</dcterms:created>
  <dcterms:modified xsi:type="dcterms:W3CDTF">2026-01-01T03:48:00Z</dcterms:modified>
  <dc:subject>2026年激光切割机行业研究及市场前景分析报告</dc:subject>
  <dc:title>2026年激光切割机行业研究及市场前景分析报告</dc:title>
  <cp:keywords>2026年激光切割机行业研究及市场前景分析报告</cp:keywords>
  <dc:description>2026年激光切割机行业研究及市场前景分析报告</dc:description>
</cp:coreProperties>
</file>