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eb567b3f44fbc" w:history="1">
              <w:r>
                <w:rPr>
                  <w:rStyle w:val="Hyperlink"/>
                </w:rPr>
                <w:t>2024-2030年中国冲浪模拟器行业现状分析与前景趋势报告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eb567b3f44fbc" w:history="1">
              <w:r>
                <w:rPr>
                  <w:rStyle w:val="Hyperlink"/>
                </w:rPr>
                <w:t>2024-2030年中国冲浪模拟器行业现状分析与前景趋势报告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eb567b3f44fbc" w:history="1">
                <w:r>
                  <w:rPr>
                    <w:rStyle w:val="Hyperlink"/>
                  </w:rPr>
                  <w:t>https://www.20087.com/5/65/ChongLangMoNiQiHangYeFaZhanQianJing.html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模拟器作为体育娱乐和训练设备，近年来在全球范围内迅速普及。通过先进的流体力学技术和控制系统，模拟真实海浪的效果，满足冲浪爱好者和专业运动员的训练需求。产品设计强调用户体验，提供多种浪型选择，适应不同技能水平。</w:t>
      </w:r>
      <w:r>
        <w:rPr>
          <w:rFonts w:hint="eastAsia"/>
        </w:rPr>
        <w:br/>
      </w:r>
      <w:r>
        <w:rPr>
          <w:rFonts w:hint="eastAsia"/>
        </w:rPr>
        <w:t>　　未来冲浪模拟器将更注重环境模拟的真实性与互动性，采用VR/AR技术营造沉浸式冲浪体验。同时，随着节能减排意识的增强，研发更高效的能源回收系统和环保材料，减少运营成本和环境影响，推动冲浪文化向更广泛的受众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eb567b3f44fbc" w:history="1">
        <w:r>
          <w:rPr>
            <w:rStyle w:val="Hyperlink"/>
          </w:rPr>
          <w:t>2024-2030年中国冲浪模拟器行业现状分析与前景趋势报告</w:t>
        </w:r>
      </w:hyperlink>
      <w:r>
        <w:rPr>
          <w:rFonts w:hint="eastAsia"/>
        </w:rPr>
        <w:t>》具有很强专业性、实用性和实效性，主要分析了冲浪模拟器行业的市场规模、冲浪模拟器市场供需状况、冲浪模拟器市场竞争状况和冲浪模拟器主要企业经营情况，同时对冲浪模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2eb567b3f44fbc" w:history="1">
        <w:r>
          <w:rPr>
            <w:rStyle w:val="Hyperlink"/>
          </w:rPr>
          <w:t>2024-2030年中国冲浪模拟器行业现状分析与前景趋势报告</w:t>
        </w:r>
      </w:hyperlink>
      <w:r>
        <w:rPr>
          <w:rFonts w:hint="eastAsia"/>
        </w:rPr>
        <w:t>》可以帮助投资者准确把握冲浪模拟器行业的市场现状，为投资者进行投资作出冲浪模拟器行业前景预判，挖掘冲浪模拟器行业投资价值，同时提出冲浪模拟器行业投资策略、营销策略等方面的建议。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冲浪模拟器产品概述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冲浪模拟器市场特点分析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冲浪模拟器行业发展周期特征分析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中国冲浪模拟器行业发展环境分析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中国冲浪模拟器行业发展经济环境分析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中国冲浪模拟器行业发展政策环境分析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一、冲浪模拟器行业政策影响分析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二、相关冲浪模拟器行业标准分析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全球冲浪模拟器行业市场发展调研分析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全球冲浪模拟器行业市场运行环境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全球冲浪模拟器行业市场发展情况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一、全球冲浪模拟器行业市场供给分析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二、全球冲浪模拟器行业市场需求分析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三、全球冲浪模拟器行业主要国家地区发展情况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2024-2030年全球冲浪模拟器行业市场规模趋势预测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中国冲浪模拟器行业市场供需现状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中国冲浪模拟器市场现状</w:t>
      </w:r>
      <w:r>
        <w:rPr>
          <w:rFonts w:hint="eastAsia"/>
        </w:rPr>
        <w:br/>
      </w:r>
      <w:r>
        <w:rPr>
          <w:rFonts w:hint="eastAsia"/>
        </w:rPr>
        <w:t>　　第二节 中国冲浪模拟器产量分析及预测</w:t>
      </w:r>
      <w:r>
        <w:rPr>
          <w:rFonts w:hint="eastAsia"/>
        </w:rPr>
        <w:br/>
      </w:r>
      <w:r>
        <w:rPr>
          <w:rFonts w:hint="eastAsia"/>
        </w:rPr>
        <w:t>　　　　一、冲浪模拟器总体产能规模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二、2018-2023年中国冲浪模拟器产量统计</w:t>
      </w:r>
      <w:r>
        <w:rPr>
          <w:rFonts w:hint="eastAsia"/>
        </w:rPr>
        <w:br/>
      </w:r>
      <w:r>
        <w:rPr>
          <w:rFonts w:hint="eastAsia"/>
        </w:rPr>
        <w:t>　　　　三、冲浪模拟器行业供给区域分布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四、2024-2030年中国冲浪模拟器产量预测</w:t>
      </w:r>
      <w:r>
        <w:rPr>
          <w:rFonts w:hint="eastAsia"/>
        </w:rPr>
        <w:br/>
      </w:r>
      <w:r>
        <w:rPr>
          <w:rFonts w:hint="eastAsia"/>
        </w:rPr>
        <w:t>　　第三节 中国冲浪模拟器市场需求分析及预测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一、2018-2023年中国冲浪模拟器市场需求统计</w:t>
      </w:r>
      <w:r>
        <w:rPr>
          <w:rFonts w:hint="eastAsia"/>
        </w:rPr>
        <w:br/>
      </w:r>
      <w:r>
        <w:rPr>
          <w:rFonts w:hint="eastAsia"/>
        </w:rPr>
        <w:t>　　　　二、中国冲浪模拟器市场需求特点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三、2024-2030年中国冲浪模拟器市场需求量预测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中国冲浪模拟器行业现状调研分析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中国冲浪模拟器行业发展现状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一、2022-2023年冲浪模拟器行业品牌发展现状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二、2022-2023年冲浪模拟器行业需求市场现状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三、2022-2023年冲浪模拟器市场需求层次分析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四、2022-2023年中国冲浪模拟器市场走向分析</w:t>
      </w:r>
      <w:r>
        <w:rPr>
          <w:rFonts w:hint="eastAsia"/>
        </w:rPr>
        <w:br/>
      </w:r>
      <w:r>
        <w:rPr>
          <w:rFonts w:hint="eastAsia"/>
        </w:rPr>
        <w:t>　　第二节 中国冲浪模拟器产品技术分析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一、2022-2023年冲浪模拟器产品技术变化特点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二、2022-2023年冲浪模拟器产品市场的新技术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三、2022-2023年冲浪模拟器产品市场现状分析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中国冲浪模拟器行业存在的问题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一、2022-2023年冲浪模拟器产品市场存在的主要问题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二、2022-2023年国内冲浪模拟器产品市场的三大瓶颈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三、2022-2023年冲浪模拟器产品市场遭遇的规模难题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对中国冲浪模拟器市场的分析及思考</w:t>
      </w:r>
      <w:r>
        <w:rPr>
          <w:rFonts w:hint="eastAsia"/>
        </w:rPr>
        <w:br/>
      </w:r>
      <w:r>
        <w:rPr>
          <w:rFonts w:hint="eastAsia"/>
        </w:rPr>
        <w:t>　　　　一、冲浪模拟器市场特点</w:t>
      </w:r>
      <w:r>
        <w:rPr>
          <w:rFonts w:hint="eastAsia"/>
        </w:rPr>
        <w:br/>
      </w:r>
      <w:r>
        <w:rPr>
          <w:rFonts w:hint="eastAsia"/>
        </w:rPr>
        <w:t>　　　　二、冲浪模拟器市场分析</w:t>
      </w:r>
      <w:r>
        <w:rPr>
          <w:rFonts w:hint="eastAsia"/>
        </w:rPr>
        <w:br/>
      </w:r>
      <w:r>
        <w:rPr>
          <w:rFonts w:hint="eastAsia"/>
        </w:rPr>
        <w:t>　　　　三、冲浪模拟器市场变化的方向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四、中国冲浪模拟器行业发展的新思路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五、对中国冲浪模拟器行业发展的思考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2018-2023年中国冲浪模拟器产品市场进出口数据分析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2018-2023年中国冲浪模拟器产品出口统计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2018-2023年中国冲浪模拟器产品进口统计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2018-2023年中国冲浪模拟器产品进出口价格对比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中国冲浪模拟器主要进口来源地及出口目的地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冲浪模拟器行业细分产品调研</w:t>
      </w:r>
      <w:r>
        <w:rPr>
          <w:rFonts w:hint="eastAsia"/>
        </w:rPr>
        <w:br/>
      </w:r>
      <w:r>
        <w:rPr>
          <w:rFonts w:hint="eastAsia"/>
        </w:rPr>
        <w:t>　　第一节 冲浪模拟器细分产品结构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2018-2023年中国冲浪模拟器行业竞争态势分析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2023年冲浪模拟器行业集中度分析</w:t>
      </w:r>
      <w:r>
        <w:rPr>
          <w:rFonts w:hint="eastAsia"/>
        </w:rPr>
        <w:br/>
      </w:r>
      <w:r>
        <w:rPr>
          <w:rFonts w:hint="eastAsia"/>
        </w:rPr>
        <w:t>　　　　一、冲浪模拟器市场集中度分析</w:t>
      </w:r>
      <w:r>
        <w:rPr>
          <w:rFonts w:hint="eastAsia"/>
        </w:rPr>
        <w:br/>
      </w:r>
      <w:r>
        <w:rPr>
          <w:rFonts w:hint="eastAsia"/>
        </w:rPr>
        <w:t>　　　　二、冲浪模拟器企业分布区域集中度分析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三、冲浪模拟器区域消费集中度分析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2018-2023年冲浪模拟器主要企业竞争力分析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2023年冲浪模拟器行业竞争格局分析</w:t>
      </w:r>
      <w:r>
        <w:rPr>
          <w:rFonts w:hint="eastAsia"/>
        </w:rPr>
        <w:br/>
      </w:r>
      <w:r>
        <w:rPr>
          <w:rFonts w:hint="eastAsia"/>
        </w:rPr>
        <w:t>　　　　一、冲浪模拟器行业竞争分析</w:t>
      </w:r>
      <w:r>
        <w:rPr>
          <w:rFonts w:hint="eastAsia"/>
        </w:rPr>
        <w:br/>
      </w:r>
      <w:r>
        <w:rPr>
          <w:rFonts w:hint="eastAsia"/>
        </w:rPr>
        <w:t>　　　　二、中外冲浪模拟器产品竞争分析</w:t>
      </w:r>
      <w:r>
        <w:rPr>
          <w:rFonts w:hint="eastAsia"/>
        </w:rPr>
        <w:br/>
      </w:r>
      <w:r>
        <w:rPr>
          <w:rFonts w:hint="eastAsia"/>
        </w:rPr>
        <w:t>　　　　三、国内冲浪模拟器行业重点企业发展动向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冲浪模拟器行业上下游产业链发展情况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冲浪模拟器上游产业发展分析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冲浪模拟器下游产业发展分析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冲浪模拟器行业重点企业竞争力分析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三、企业冲浪模拟器经营状况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三、企业冲浪模拟器经营状况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三、企业冲浪模拟器经营状况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三、企业冲浪模拟器经营状况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三、企业冲浪模拟器经营状况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三、企业冲浪模拟器经营状况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冲浪模拟器企业管理策略建议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提高冲浪模拟器企业竞争力的策略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一、提高中国冲浪模拟器企业核心竞争力的对策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二、冲浪模拟器企业提升竞争力的主要方向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三、影响冲浪模拟器企业核心竞争力的因素及提升途径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四、提高冲浪模拟器企业竞争力的策略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对中国冲浪模拟器品牌的战略思考</w:t>
      </w:r>
      <w:r>
        <w:rPr>
          <w:rFonts w:hint="eastAsia"/>
        </w:rPr>
        <w:br/>
      </w:r>
      <w:r>
        <w:rPr>
          <w:rFonts w:hint="eastAsia"/>
        </w:rPr>
        <w:t>　　　　一、冲浪模拟器实施品牌战略的意义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二、冲浪模拟器企业品牌的现状分析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三、中国冲浪模拟器企业的品牌战略</w:t>
      </w:r>
      <w:r>
        <w:rPr>
          <w:rFonts w:hint="eastAsia"/>
        </w:rPr>
        <w:br/>
      </w:r>
      <w:r>
        <w:rPr>
          <w:rFonts w:hint="eastAsia"/>
        </w:rPr>
        <w:t>　　　　四、冲浪模拟器品牌战略管理的策略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冲浪模拟器行业发展趋势及投资风险预警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2024年冲浪模拟器市场前景分析</w:t>
      </w:r>
      <w:r>
        <w:rPr>
          <w:rFonts w:hint="eastAsia"/>
        </w:rPr>
        <w:br/>
      </w:r>
      <w:r>
        <w:rPr>
          <w:rFonts w:hint="eastAsia"/>
        </w:rPr>
        <w:t>　　第二节 2024年冲浪模拟器行业发展趋势预测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影响冲浪模拟器行业发展的主要因素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一、2023年影响冲浪模拟器行业运行的有利因素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二、2023年影响冲浪模拟器行业运行的稳定因素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三、2023年影响冲浪模拟器行业运行的不利因素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四、2023年中国冲浪模拟器行业发展面临的挑战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五、2023年中国冲浪模拟器行业发展面临的机遇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冲浪模拟器行业投资风险预警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一、2023年冲浪模拟器行业市场风险及控制策略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二、2023年冲浪模拟器行业政策风险及控制策略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三、2023年冲浪模拟器行业经营风险及控制策略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四、2023年冲浪模拟器同业竞争风险及控制策略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五、2023年冲浪模拟器行业其他风险及控制策略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冲浪模拟器市场研究结论</w:t>
      </w:r>
      <w:r>
        <w:rPr>
          <w:rFonts w:hint="eastAsia"/>
        </w:rPr>
        <w:br/>
      </w:r>
      <w:r>
        <w:rPr>
          <w:rFonts w:hint="eastAsia"/>
        </w:rPr>
        <w:t>　　第二节 冲浪模拟器子行业研究结论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中:智:林:冲浪模拟器市场发展建议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冲浪模拟器行业类别</w:t>
      </w:r>
      <w:r>
        <w:rPr>
          <w:rFonts w:hint="eastAsia"/>
        </w:rPr>
        <w:br/>
      </w:r>
      <w:r>
        <w:rPr>
          <w:rFonts w:hint="eastAsia"/>
        </w:rPr>
        <w:t>　　图表 冲浪模拟器行业产业链调研</w:t>
      </w:r>
      <w:r>
        <w:rPr>
          <w:rFonts w:hint="eastAsia"/>
        </w:rPr>
        <w:br/>
      </w:r>
      <w:r>
        <w:rPr>
          <w:rFonts w:hint="eastAsia"/>
        </w:rPr>
        <w:t>　　图表 冲浪模拟器行业现状</w:t>
      </w:r>
      <w:r>
        <w:rPr>
          <w:rFonts w:hint="eastAsia"/>
        </w:rPr>
        <w:br/>
      </w:r>
      <w:r>
        <w:rPr>
          <w:rFonts w:hint="eastAsia"/>
        </w:rPr>
        <w:t>　　图表 冲浪模拟器行业标准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2018-2023年中国冲浪模拟器市场规模</w:t>
      </w:r>
      <w:r>
        <w:rPr>
          <w:rFonts w:hint="eastAsia"/>
        </w:rPr>
        <w:br/>
      </w:r>
      <w:r>
        <w:rPr>
          <w:rFonts w:hint="eastAsia"/>
        </w:rPr>
        <w:t>　　图表 2023年中国冲浪模拟器行业产能</w:t>
      </w:r>
      <w:r>
        <w:rPr>
          <w:rFonts w:hint="eastAsia"/>
        </w:rPr>
        <w:br/>
      </w:r>
      <w:r>
        <w:rPr>
          <w:rFonts w:hint="eastAsia"/>
        </w:rPr>
        <w:t>　　图表 2018-2023年中国冲浪模拟器产量</w:t>
      </w:r>
      <w:r>
        <w:rPr>
          <w:rFonts w:hint="eastAsia"/>
        </w:rPr>
        <w:br/>
      </w:r>
      <w:r>
        <w:rPr>
          <w:rFonts w:hint="eastAsia"/>
        </w:rPr>
        <w:t>　　图表 冲浪模拟器行业动态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2018-2023年中国冲浪模拟器市场需求量</w:t>
      </w:r>
      <w:r>
        <w:rPr>
          <w:rFonts w:hint="eastAsia"/>
        </w:rPr>
        <w:br/>
      </w:r>
      <w:r>
        <w:rPr>
          <w:rFonts w:hint="eastAsia"/>
        </w:rPr>
        <w:t>　　图表 2023年中国冲浪模拟器行业需求区域调研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2018-2023年中国冲浪模拟器行情</w:t>
      </w:r>
      <w:r>
        <w:rPr>
          <w:rFonts w:hint="eastAsia"/>
        </w:rPr>
        <w:br/>
      </w:r>
      <w:r>
        <w:rPr>
          <w:rFonts w:hint="eastAsia"/>
        </w:rPr>
        <w:t>　　图表 2018-2023年中国冲浪模拟器价格走势图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2018-2023年中国冲浪模拟器行业销售收入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2018-2023年中国冲浪模拟器行业盈利情况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2018-2023年中国冲浪模拟器行业利润总额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2018-2023年中国冲浪模拟器进口数据</w:t>
      </w:r>
      <w:r>
        <w:rPr>
          <w:rFonts w:hint="eastAsia"/>
        </w:rPr>
        <w:br/>
      </w:r>
      <w:r>
        <w:rPr>
          <w:rFonts w:hint="eastAsia"/>
        </w:rPr>
        <w:t>　　图表 2018-2023年中国冲浪模拟器出口数据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2018-2023年中国冲浪模拟器行业企业数量统计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**地区冲浪模拟器市场规模</w:t>
      </w:r>
      <w:r>
        <w:rPr>
          <w:rFonts w:hint="eastAsia"/>
        </w:rPr>
        <w:br/>
      </w:r>
      <w:r>
        <w:rPr>
          <w:rFonts w:hint="eastAsia"/>
        </w:rPr>
        <w:t>　　图表 **地区冲浪模拟器行业市场需求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**地区冲浪模拟器市场调研</w:t>
      </w:r>
      <w:r>
        <w:rPr>
          <w:rFonts w:hint="eastAsia"/>
        </w:rPr>
        <w:br/>
      </w:r>
      <w:r>
        <w:rPr>
          <w:rFonts w:hint="eastAsia"/>
        </w:rPr>
        <w:t>　　图表 **地区冲浪模拟器行业市场需求分析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**地区冲浪模拟器市场规模</w:t>
      </w:r>
      <w:r>
        <w:rPr>
          <w:rFonts w:hint="eastAsia"/>
        </w:rPr>
        <w:br/>
      </w:r>
      <w:r>
        <w:rPr>
          <w:rFonts w:hint="eastAsia"/>
        </w:rPr>
        <w:t>　　图表 **地区冲浪模拟器行业市场需求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**地区冲浪模拟器市场调研</w:t>
      </w:r>
      <w:r>
        <w:rPr>
          <w:rFonts w:hint="eastAsia"/>
        </w:rPr>
        <w:br/>
      </w:r>
      <w:r>
        <w:rPr>
          <w:rFonts w:hint="eastAsia"/>
        </w:rPr>
        <w:t>　　图表 **地区冲浪模拟器行业市场需求分析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冲浪模拟器行业竞争对手分析</w:t>
      </w:r>
      <w:r>
        <w:rPr>
          <w:rFonts w:hint="eastAsia"/>
        </w:rPr>
        <w:br/>
      </w:r>
      <w:r>
        <w:rPr>
          <w:rFonts w:hint="eastAsia"/>
        </w:rPr>
        <w:t>　　图表 冲浪模拟器重点企业（一）基本信息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冲浪模拟器重点企业（一）经营情况分析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冲浪模拟器重点企业（一）主要经济指标情况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冲浪模拟器重点企业（二）经营情况分析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冲浪模拟器重点企业（二）主要经济指标情况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冲浪模拟器重点企业（三）经营情况分析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冲浪模拟器重点企业（三）主要经济指标情况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2024-2030年中国冲浪模拟器行业产能预测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2024-2030年中国冲浪模拟器行业产量预测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2024-2030年中国冲浪模拟器市场需求预测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2024-2030年中国冲浪模拟器市场规模预测</w:t>
      </w:r>
      <w:r>
        <w:rPr>
          <w:rFonts w:hint="eastAsia"/>
        </w:rPr>
        <w:br/>
      </w:r>
      <w:r>
        <w:rPr>
          <w:rFonts w:hint="eastAsia"/>
        </w:rPr>
        <w:t>　　图表 冲浪模拟器行业准入条件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2024-2030年中国冲浪模拟器行业信息化</w:t>
      </w:r>
      <w:r>
        <w:rPr>
          <w:rFonts w:hint="eastAsia"/>
        </w:rPr>
        <w:br/>
      </w:r>
      <w:r>
        <w:rPr>
          <w:rFonts w:hint="eastAsia"/>
        </w:rPr>
        <w:t>　　图表 2024年中国冲浪模拟器市场前景分析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2024-2030年中国冲浪模拟器行业风险分析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2024-2030年中国冲浪模拟器行业发展趋势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eb567b3f44fbc" w:history="1">
        <w:r>
          <w:rPr>
            <w:rStyle w:val="Hyperlink"/>
          </w:rPr>
          <w:t>2024-2030年中国冲浪模拟器行业现状分析与前景趋势报告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eb567b3f44fbc" w:history="1">
        <w:r>
          <w:rPr>
            <w:rStyle w:val="Hyperlink"/>
          </w:rPr>
          <w:t>https://www.20087.com/5/65/ChongLangMoNiQiHangYeFaZhanQianJing.html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23908c1a04a85" w:history="1">
      <w:r>
        <w:rPr>
          <w:rStyle w:val="Hyperlink"/>
        </w:rPr>
        <w:t>2024-2030年中国冲浪模拟器行业现状分析与前景趋势报告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hongLangMoNiQiHangYeFaZhanQianJing.html" TargetMode="External" Id="Rbc2eb567b3f4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hongLangMoNiQiHangYeFaZhanQianJing.html" TargetMode="External" Id="R69323908c1a0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2024-01-16T08:49:06Z</dcterms:created>
  <dcterms:modified xsi:type="dcterms:W3CDTF">2024-01-16T09:49:06Z</dcterms:modified>
  <dc:subject>2024-2030年中国冲浪模拟器行业现状分析与前景趋势报告</dc:subject>
  <dc:title>2024-2030年中国冲浪模拟器行业现状分析与前景趋势报告</dc:title>
  <cp:keywords>2024-2030年中国冲浪模拟器行业现状分析与前景趋势报告</cp:keywords>
  <dc:description>2024-2030年中国冲浪模拟器行业现状分析与前景趋势报告</dc:description>
</cp:coreProperties>
</file>