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e4b960a44f94" w:history="1">
              <w:r>
                <w:rPr>
                  <w:rStyle w:val="Hyperlink"/>
                </w:rPr>
                <w:t>2023-2029年中国凿岩机械市场现状深度调研与发展趋势报告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e4b960a44f94" w:history="1">
              <w:r>
                <w:rPr>
                  <w:rStyle w:val="Hyperlink"/>
                </w:rPr>
                <w:t>2023-2029年中国凿岩机械市场现状深度调研与发展趋势报告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ce4b960a44f94" w:history="1">
                <w:r>
                  <w:rPr>
                    <w:rStyle w:val="Hyperlink"/>
                  </w:rPr>
                  <w:t>https://www.20087.com/5/05/ZaoYanJiXieHangYeFaZhanQuShi.html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广泛应用于采矿、隧道掘进、基础建设等领域，主要包括凿岩台车、手持式凿岩机等。近年来，随着工程机械技术的进步和自动化水平的提高，凿岩机械的性能有了显著提升，如钻孔速度、钻孔精度等。同时，随着环保要求的提高，凿岩机械也在向低噪音、低排放方向发展。此外，随着智能化技术的应用，凿岩机械开始集成自动导航、远程操控等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凿岩机械的发展将更加注重智能化、环保化和高效化。随着物联网技术的应用，智能化凿岩机械将能够实现远程监控、自动规划路径等功能，提高作业效率和安全性。同时，随着对环保要求的提高，低噪音、低排放的凿岩机械将成为市场主流。此外，随着新材料和新技术的应用，未来凿岩机械将更加高效耐用，如采用高强度合金钢、复合材料等，以提高机械的使用寿命和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ce4b960a44f94" w:history="1">
        <w:r>
          <w:rPr>
            <w:rStyle w:val="Hyperlink"/>
          </w:rPr>
          <w:t>2023-2029年中国凿岩机械市场现状深度调研与发展趋势报告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凿岩机械行业的市场规模、需求变化、价格波动以及产业链构成。凿岩机械报告深入剖析了当前市场现状，科学预测了未来凿岩机械市场前景与发展趋势，特别关注了凿岩机械细分市场的机会与挑战。同时，对凿岩机械重点企业的竞争地位、品牌影响力和市场集中度进行了全面评估。凿岩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四、矿山机械企业以创新谋求发展</w:t>
      </w:r>
      <w:r>
        <w:rPr>
          <w:rFonts w:hint="eastAsia"/>
        </w:rPr>
        <w:br/>
      </w:r>
      <w:r>
        <w:rPr>
          <w:rFonts w:hint="eastAsia"/>
        </w:rPr>
        <w:t>　　　　五、我国矿山机械产业结构调整取得明显成效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六、矿产资源垄断促使矿山机械趋向大型化发展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三、矿山机械全球化竞争力分析</w:t>
      </w:r>
      <w:r>
        <w:rPr>
          <w:rFonts w:hint="eastAsia"/>
        </w:rPr>
        <w:br/>
      </w:r>
      <w:r>
        <w:rPr>
          <w:rFonts w:hint="eastAsia"/>
        </w:rPr>
        <w:t>　　第四节 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2023年中国凿岩机械行业市场发展环境解析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2023年中国凿岩机械市场政策环境分析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一、导轨式液压凿岩机标准</w:t>
      </w:r>
      <w:r>
        <w:rPr>
          <w:rFonts w:hint="eastAsia"/>
        </w:rPr>
        <w:br/>
      </w:r>
      <w:r>
        <w:rPr>
          <w:rFonts w:hint="eastAsia"/>
        </w:rPr>
        <w:t>　　　　二、中国采矿设备主要标准</w:t>
      </w:r>
      <w:r>
        <w:rPr>
          <w:rFonts w:hint="eastAsia"/>
        </w:rPr>
        <w:br/>
      </w:r>
      <w:r>
        <w:rPr>
          <w:rFonts w:hint="eastAsia"/>
        </w:rPr>
        <w:t>　　　　三、凿岩机具（电动、液动、气动）标准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2023年中国凿岩机械市场社会环境分析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2023年中国凿岩机械工业运行态势分析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2023年中国凿岩机械产业发展形势分析</w:t>
      </w:r>
      <w:r>
        <w:rPr>
          <w:rFonts w:hint="eastAsia"/>
        </w:rPr>
        <w:br/>
      </w:r>
      <w:r>
        <w:rPr>
          <w:rFonts w:hint="eastAsia"/>
        </w:rPr>
        <w:t>　　　　一、凿岩机产品概述</w:t>
      </w:r>
      <w:r>
        <w:rPr>
          <w:rFonts w:hint="eastAsia"/>
        </w:rPr>
        <w:br/>
      </w:r>
      <w:r>
        <w:rPr>
          <w:rFonts w:hint="eastAsia"/>
        </w:rPr>
        <w:t>　　　　二、凿岩机产业发展规模分析</w:t>
      </w:r>
      <w:r>
        <w:rPr>
          <w:rFonts w:hint="eastAsia"/>
        </w:rPr>
        <w:br/>
      </w:r>
      <w:r>
        <w:rPr>
          <w:rFonts w:hint="eastAsia"/>
        </w:rPr>
        <w:t>　　　　三、凿岩机产业发展存在的问题分析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中国凿岩机械技术发展水平分析</w:t>
      </w:r>
      <w:r>
        <w:rPr>
          <w:rFonts w:hint="eastAsia"/>
        </w:rPr>
        <w:br/>
      </w:r>
      <w:r>
        <w:rPr>
          <w:rFonts w:hint="eastAsia"/>
        </w:rPr>
        <w:t>　　　　一、液压凿岩机技术水平</w:t>
      </w:r>
      <w:r>
        <w:rPr>
          <w:rFonts w:hint="eastAsia"/>
        </w:rPr>
        <w:br/>
      </w:r>
      <w:r>
        <w:rPr>
          <w:rFonts w:hint="eastAsia"/>
        </w:rPr>
        <w:t>　　　　二、风动凿岩机使用技术</w:t>
      </w:r>
      <w:r>
        <w:rPr>
          <w:rFonts w:hint="eastAsia"/>
        </w:rPr>
        <w:br/>
      </w:r>
      <w:r>
        <w:rPr>
          <w:rFonts w:hint="eastAsia"/>
        </w:rPr>
        <w:t>　　　　三、内燃凿岩机零件结构的改进</w:t>
      </w:r>
      <w:r>
        <w:rPr>
          <w:rFonts w:hint="eastAsia"/>
        </w:rPr>
        <w:br/>
      </w:r>
      <w:r>
        <w:rPr>
          <w:rFonts w:hint="eastAsia"/>
        </w:rPr>
        <w:t>　　第三节 2023年中国凿岩机械产业影响因素分析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2023年中国凿岩机械市场运营局势透析</w:t>
      </w:r>
      <w:r>
        <w:rPr>
          <w:rFonts w:hint="eastAsia"/>
        </w:rPr>
        <w:br/>
      </w:r>
      <w:r>
        <w:rPr>
          <w:rFonts w:hint="eastAsia"/>
        </w:rPr>
        <w:t>　　第一节 2023年中国凿岩机械市场运行形势分析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一、凿岩机市场现状</w:t>
      </w:r>
      <w:r>
        <w:rPr>
          <w:rFonts w:hint="eastAsia"/>
        </w:rPr>
        <w:br/>
      </w:r>
      <w:r>
        <w:rPr>
          <w:rFonts w:hint="eastAsia"/>
        </w:rPr>
        <w:t>　　　　二、凿岩机市场存在的问题</w:t>
      </w:r>
      <w:r>
        <w:rPr>
          <w:rFonts w:hint="eastAsia"/>
        </w:rPr>
        <w:br/>
      </w:r>
      <w:r>
        <w:rPr>
          <w:rFonts w:hint="eastAsia"/>
        </w:rPr>
        <w:t>　　　　三、凿岩机市场分类</w:t>
      </w:r>
      <w:r>
        <w:rPr>
          <w:rFonts w:hint="eastAsia"/>
        </w:rPr>
        <w:br/>
      </w:r>
      <w:r>
        <w:rPr>
          <w:rFonts w:hint="eastAsia"/>
        </w:rPr>
        <w:t>　　第二节 2023年中国凿岩机械市场发展格局分析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一、国内凿岩机械生力分析</w:t>
      </w:r>
      <w:r>
        <w:rPr>
          <w:rFonts w:hint="eastAsia"/>
        </w:rPr>
        <w:br/>
      </w:r>
      <w:r>
        <w:rPr>
          <w:rFonts w:hint="eastAsia"/>
        </w:rPr>
        <w:t>　　　　二、凿岩机械市场需求分析</w:t>
      </w:r>
      <w:r>
        <w:rPr>
          <w:rFonts w:hint="eastAsia"/>
        </w:rPr>
        <w:br/>
      </w:r>
      <w:r>
        <w:rPr>
          <w:rFonts w:hint="eastAsia"/>
        </w:rPr>
        <w:t>　　　　三、凿岩机械进出门贸易分析</w:t>
      </w:r>
      <w:r>
        <w:rPr>
          <w:rFonts w:hint="eastAsia"/>
        </w:rPr>
        <w:br/>
      </w:r>
      <w:r>
        <w:rPr>
          <w:rFonts w:hint="eastAsia"/>
        </w:rPr>
        <w:t>　　第三节 2018-2023年中国凿岩机械市场销售现况分析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2018-2023年中国其他非自推进凿岩机进出口数据监测分析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2018-2023年中国其他非自推进凿岩机进口数据分析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2018-2023年中国其他非自推进凿岩机出口数据分析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2018-2023年中国其他非自推进凿岩机进出口国家及地区分析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2023年中国凿岩机械行业竞争格局解析</w:t>
      </w:r>
      <w:r>
        <w:rPr>
          <w:rFonts w:hint="eastAsia"/>
        </w:rPr>
        <w:br/>
      </w:r>
      <w:r>
        <w:rPr>
          <w:rFonts w:hint="eastAsia"/>
        </w:rPr>
        <w:t>　　第一节 2023年中国凿岩机械行业集中度分析</w:t>
      </w:r>
      <w:r>
        <w:rPr>
          <w:rFonts w:hint="eastAsia"/>
        </w:rPr>
        <w:br/>
      </w:r>
      <w:r>
        <w:rPr>
          <w:rFonts w:hint="eastAsia"/>
        </w:rPr>
        <w:t>　　　　一、凿岩机械生产企业分布分析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二、凿岩机械市场集中度分析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2023年中国凿岩机械行业竞争现状分析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一、凿岩机械技术竞争分析</w:t>
      </w:r>
      <w:r>
        <w:rPr>
          <w:rFonts w:hint="eastAsia"/>
        </w:rPr>
        <w:br/>
      </w:r>
      <w:r>
        <w:rPr>
          <w:rFonts w:hint="eastAsia"/>
        </w:rPr>
        <w:t>　　　　二、凿岩机械品牌竞争力分析</w:t>
      </w:r>
      <w:r>
        <w:rPr>
          <w:rFonts w:hint="eastAsia"/>
        </w:rPr>
        <w:br/>
      </w:r>
      <w:r>
        <w:rPr>
          <w:rFonts w:hint="eastAsia"/>
        </w:rPr>
        <w:t>　　　　三、凿岩机械国内外竞争分析</w:t>
      </w:r>
      <w:r>
        <w:rPr>
          <w:rFonts w:hint="eastAsia"/>
        </w:rPr>
        <w:br/>
      </w:r>
      <w:r>
        <w:rPr>
          <w:rFonts w:hint="eastAsia"/>
        </w:rPr>
        <w:t>　　第三节 2023年中国凿岩机械行业竞争策略分析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2023-2029年中国凿岩机械行业竞争趋势分析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开山集团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浙江衢州煤矿机械总厂有限公司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阿特拉斯科普柯（南京）建筑矿山设备有限公司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中国石材行业运行形势分析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2023-2029年中国凿岩机械行业预测分析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2023-2029年中国凿岩机械产品发展趋势预测分析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一、凿岩机械技术走势分析</w:t>
      </w:r>
      <w:r>
        <w:rPr>
          <w:rFonts w:hint="eastAsia"/>
        </w:rPr>
        <w:br/>
      </w:r>
      <w:r>
        <w:rPr>
          <w:rFonts w:hint="eastAsia"/>
        </w:rPr>
        <w:t>　　　　二、凿岩机械行业发展方向分析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2023-2029年中国凿岩机械行业市场趋势预测分析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一、凿岩机械供给预测分析</w:t>
      </w:r>
      <w:r>
        <w:rPr>
          <w:rFonts w:hint="eastAsia"/>
        </w:rPr>
        <w:br/>
      </w:r>
      <w:r>
        <w:rPr>
          <w:rFonts w:hint="eastAsia"/>
        </w:rPr>
        <w:t>　　　　二、凿岩机械需求预测分析</w:t>
      </w:r>
      <w:r>
        <w:rPr>
          <w:rFonts w:hint="eastAsia"/>
        </w:rPr>
        <w:br/>
      </w:r>
      <w:r>
        <w:rPr>
          <w:rFonts w:hint="eastAsia"/>
        </w:rPr>
        <w:t>　　　　三、凿岩机械进出口形势预测分析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2023-2029年中国凿岩机械行业市场盈利能力预测分析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2023-2029年中国凿岩机械行业投资可行性分析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2023-2029年中国凿岩机械行业投资机会分析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2023-2029年中国凿岩机械行业投资前景分析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(中.智.林)2023-2029年中国凿岩机械行业投资策略分析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2018-2023年中国其他非自推进凿岩机进口国家及地区分析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e4b960a44f94" w:history="1">
        <w:r>
          <w:rPr>
            <w:rStyle w:val="Hyperlink"/>
          </w:rPr>
          <w:t>2023-2029年中国凿岩机械市场现状深度调研与发展趋势报告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ce4b960a44f94" w:history="1">
        <w:r>
          <w:rPr>
            <w:rStyle w:val="Hyperlink"/>
          </w:rPr>
          <w:t>https://www.20087.com/5/05/ZaoYanJiXieHangYeFaZhanQuShi.html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8fd3faca4663" w:history="1">
      <w:r>
        <w:rPr>
          <w:rStyle w:val="Hyperlink"/>
        </w:rPr>
        <w:t>2023-2029年中国凿岩机械市场现状深度调研与发展趋势报告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aoYanJiXieHangYeFaZhanQuShi.html" TargetMode="External" Id="R931ce4b960a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aoYanJiXieHangYeFaZhanQuShi.html" TargetMode="External" Id="R4c378fd3fac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2023-04-18T08:53:00Z</dcterms:created>
  <dcterms:modified xsi:type="dcterms:W3CDTF">2023-04-18T09:53:00Z</dcterms:modified>
  <dc:subject>2023-2029年中国凿岩机械市场现状深度调研与发展趋势报告</dc:subject>
  <dc:title>2023-2029年中国凿岩机械市场现状深度调研与发展趋势报告</dc:title>
  <cp:keywords>2023-2029年中国凿岩机械市场现状深度调研与发展趋势报告</cp:keywords>
  <dc:description>2023-2029年中国凿岩机械市场现状深度调研与发展趋势报告</dc:description>
</cp:coreProperties>
</file>