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ce8a949604ce1" w:history="1">
              <w:r>
                <w:rPr>
                  <w:rStyle w:val="Hyperlink"/>
                </w:rPr>
                <w:t>2025-2031年中国智能手机行业发展研究与前景趋势分析报告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ce8a949604ce1" w:history="1">
              <w:r>
                <w:rPr>
                  <w:rStyle w:val="Hyperlink"/>
                </w:rPr>
                <w:t>2025-2031年中国智能手机行业发展研究与前景趋势分析报告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ce8a949604ce1" w:history="1">
                <w:r>
                  <w:rPr>
                    <w:rStyle w:val="Hyperlink"/>
                  </w:rPr>
                  <w:t>https://www.20087.com/5/15/ZhiNengShouJiDeFaZhanQuShi.html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人们日常生活中不可或缺的通讯和娱乐工具，其功能和性能的不断提升，如处理器速度、摄像头像素、电池续航能力，以及5G网络的普及，极大地丰富了用户的使用体验。同时，人工智能、物联网、AR/VR等技术的融合，使智能手机成为连接各种智能设备和服务的中枢，推动了移动互联网和数字经济的快速发展。</w:t>
      </w:r>
      <w:r>
        <w:rPr>
          <w:rFonts w:hint="eastAsia"/>
        </w:rPr>
        <w:br/>
      </w:r>
      <w:r>
        <w:rPr>
          <w:rFonts w:hint="eastAsia"/>
        </w:rPr>
        <w:t>　　未来，智能手机将更加注重个性化、智能化和生态化。一方面，通过定制化界面、可穿戴设备的无缝连接、生物识别技术的创新，为用户提供更加个性化的交互体验。另一方面，智能手机将集成更强大的AI算力，实现智能助手、情境感知、个性化推荐等功能，成为用户日常生活和工作的智能伙伴。同时，智能手机厂商将加强与内容服务商、应用开发者、硬件制造商的合作，构建更加开放、融合的智能生态，拓展服务边界，提升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ce8a949604ce1" w:history="1">
        <w:r>
          <w:rPr>
            <w:rStyle w:val="Hyperlink"/>
          </w:rPr>
          <w:t>2025-2031年中国智能手机行业发展研究与前景趋势分析报告</w:t>
        </w:r>
      </w:hyperlink>
      <w:r>
        <w:rPr>
          <w:rFonts w:hint="eastAsia"/>
        </w:rPr>
        <w:t>》基于国家统计局及相关协会的权威数据，系统研究了智能手机行业的市场需求、市场规模及产业链现状，分析了智能手机价格波动、细分市场动态及重点企业的经营表现，科学预测了智能手机市场前景与发展趋势，揭示了潜在需求与投资机会，同时指出了智能手机行业可能面临的风险。通过对智能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智能手机行业界定及应用</w:t>
      </w:r>
      <w:r>
        <w:rPr>
          <w:rFonts w:hint="eastAsia"/>
        </w:rPr>
        <w:br/>
      </w:r>
      <w:r>
        <w:rPr>
          <w:rFonts w:hint="eastAsia"/>
        </w:rPr>
        <w:t>　　第一节 智能手机行业定义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2019-2024年全球智能手机行业运行概况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2024-2025年中国智能手机发展环境分析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智能手机行业相关政策、标准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四、2024-2025年中国智能手机市场走向分析</w:t>
      </w:r>
      <w:r>
        <w:rPr>
          <w:rFonts w:hint="eastAsia"/>
        </w:rPr>
        <w:br/>
      </w:r>
      <w:r>
        <w:rPr>
          <w:rFonts w:hint="eastAsia"/>
        </w:rPr>
        <w:t>　　第二节 中国智能手机产品技术分析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一、智能手机市场特点</w:t>
      </w:r>
      <w:r>
        <w:rPr>
          <w:rFonts w:hint="eastAsia"/>
        </w:rPr>
        <w:br/>
      </w:r>
      <w:r>
        <w:rPr>
          <w:rFonts w:hint="eastAsia"/>
        </w:rPr>
        <w:t>　　　　二、智能手机市场分析</w:t>
      </w:r>
      <w:r>
        <w:rPr>
          <w:rFonts w:hint="eastAsia"/>
        </w:rPr>
        <w:br/>
      </w:r>
      <w:r>
        <w:rPr>
          <w:rFonts w:hint="eastAsia"/>
        </w:rPr>
        <w:t>　　　　三、智能手机市场变化的方向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中国智能手机市场现状分析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一、智能手机总体产能规模</w:t>
      </w:r>
      <w:r>
        <w:rPr>
          <w:rFonts w:hint="eastAsia"/>
        </w:rPr>
        <w:br/>
      </w:r>
      <w:r>
        <w:rPr>
          <w:rFonts w:hint="eastAsia"/>
        </w:rPr>
        <w:t>　　　　二、智能手机生产区域分布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四、2025-2031年中国智能手机产量预测</w:t>
      </w:r>
      <w:r>
        <w:rPr>
          <w:rFonts w:hint="eastAsia"/>
        </w:rPr>
        <w:br/>
      </w:r>
      <w:r>
        <w:rPr>
          <w:rFonts w:hint="eastAsia"/>
        </w:rPr>
        <w:t>　　第三节 中国智能手机市场需求分析及预测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中国智能手机进出口分析</w:t>
      </w:r>
      <w:r>
        <w:rPr>
          <w:rFonts w:hint="eastAsia"/>
        </w:rPr>
        <w:br/>
      </w:r>
      <w:r>
        <w:rPr>
          <w:rFonts w:hint="eastAsia"/>
        </w:rPr>
        <w:t>　　第一节 智能手机进口情况分析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智能手机出口情况分析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智能手机行业细分产品调研</w:t>
      </w:r>
      <w:r>
        <w:rPr>
          <w:rFonts w:hint="eastAsia"/>
        </w:rPr>
        <w:br/>
      </w:r>
      <w:r>
        <w:rPr>
          <w:rFonts w:hint="eastAsia"/>
        </w:rPr>
        <w:t>　　第一节 智能手机细分产品结构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**地区智能手机市场容量分析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**地区智能手机市场容量分析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**地区智能手机市场容量分析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**地区智能手机市场容量分析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2025年智能手机市场前景分析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智能手机投资建议</w:t>
      </w:r>
      <w:r>
        <w:rPr>
          <w:rFonts w:hint="eastAsia"/>
        </w:rPr>
        <w:br/>
      </w:r>
      <w:r>
        <w:rPr>
          <w:rFonts w:hint="eastAsia"/>
        </w:rPr>
        <w:t>　　第一节 智能手机行业投资环境分析</w:t>
      </w:r>
      <w:r>
        <w:rPr>
          <w:rFonts w:hint="eastAsia"/>
        </w:rPr>
        <w:br/>
      </w:r>
      <w:r>
        <w:rPr>
          <w:rFonts w:hint="eastAsia"/>
        </w:rPr>
        <w:t>　　第二节 智能手机行业投资进入壁垒分析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智能手机图片</w:t>
      </w:r>
      <w:r>
        <w:rPr>
          <w:rFonts w:hint="eastAsia"/>
        </w:rPr>
        <w:br/>
      </w:r>
      <w:r>
        <w:rPr>
          <w:rFonts w:hint="eastAsia"/>
        </w:rPr>
        <w:t>　　图表 智能手机种类 分类</w:t>
      </w:r>
      <w:r>
        <w:rPr>
          <w:rFonts w:hint="eastAsia"/>
        </w:rPr>
        <w:br/>
      </w:r>
      <w:r>
        <w:rPr>
          <w:rFonts w:hint="eastAsia"/>
        </w:rPr>
        <w:t>　　图表 智能手机用途 应用</w:t>
      </w:r>
      <w:r>
        <w:rPr>
          <w:rFonts w:hint="eastAsia"/>
        </w:rPr>
        <w:br/>
      </w:r>
      <w:r>
        <w:rPr>
          <w:rFonts w:hint="eastAsia"/>
        </w:rPr>
        <w:t>　　图表 智能手机主要特点</w:t>
      </w:r>
      <w:r>
        <w:rPr>
          <w:rFonts w:hint="eastAsia"/>
        </w:rPr>
        <w:br/>
      </w:r>
      <w:r>
        <w:rPr>
          <w:rFonts w:hint="eastAsia"/>
        </w:rPr>
        <w:t>　　图表 智能手机产业链分析</w:t>
      </w:r>
      <w:r>
        <w:rPr>
          <w:rFonts w:hint="eastAsia"/>
        </w:rPr>
        <w:br/>
      </w:r>
      <w:r>
        <w:rPr>
          <w:rFonts w:hint="eastAsia"/>
        </w:rPr>
        <w:t>　　图表 智能手机政策分析</w:t>
      </w:r>
      <w:r>
        <w:rPr>
          <w:rFonts w:hint="eastAsia"/>
        </w:rPr>
        <w:br/>
      </w:r>
      <w:r>
        <w:rPr>
          <w:rFonts w:hint="eastAsia"/>
        </w:rPr>
        <w:t>　　图表 智能手机技术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2019-2024年智能手机行业市场容量分析</w:t>
      </w:r>
      <w:r>
        <w:rPr>
          <w:rFonts w:hint="eastAsia"/>
        </w:rPr>
        <w:br/>
      </w:r>
      <w:r>
        <w:rPr>
          <w:rFonts w:hint="eastAsia"/>
        </w:rPr>
        <w:t>　　图表 智能手机生产现状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2019-2024年中国智能手机价格走势</w:t>
      </w:r>
      <w:r>
        <w:rPr>
          <w:rFonts w:hint="eastAsia"/>
        </w:rPr>
        <w:br/>
      </w:r>
      <w:r>
        <w:rPr>
          <w:rFonts w:hint="eastAsia"/>
        </w:rPr>
        <w:t>　　图表 2024年智能手机成本和利润分析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智能手机品牌</w:t>
      </w:r>
      <w:r>
        <w:rPr>
          <w:rFonts w:hint="eastAsia"/>
        </w:rPr>
        <w:br/>
      </w:r>
      <w:r>
        <w:rPr>
          <w:rFonts w:hint="eastAsia"/>
        </w:rPr>
        <w:t>　　图表 智能手机企业（一）概况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智能手机企业（一）经营分析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智能手机上游现状</w:t>
      </w:r>
      <w:r>
        <w:rPr>
          <w:rFonts w:hint="eastAsia"/>
        </w:rPr>
        <w:br/>
      </w:r>
      <w:r>
        <w:rPr>
          <w:rFonts w:hint="eastAsia"/>
        </w:rPr>
        <w:t>　　图表 智能手机下游调研</w:t>
      </w:r>
      <w:r>
        <w:rPr>
          <w:rFonts w:hint="eastAsia"/>
        </w:rPr>
        <w:br/>
      </w:r>
      <w:r>
        <w:rPr>
          <w:rFonts w:hint="eastAsia"/>
        </w:rPr>
        <w:t>　　图表 智能手机企业（二）概况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智能手机企业（二）经营分析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智能手机企业（三）经营分析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智能手机优势</w:t>
      </w:r>
      <w:r>
        <w:rPr>
          <w:rFonts w:hint="eastAsia"/>
        </w:rPr>
        <w:br/>
      </w:r>
      <w:r>
        <w:rPr>
          <w:rFonts w:hint="eastAsia"/>
        </w:rPr>
        <w:t>　　图表 智能手机劣势</w:t>
      </w:r>
      <w:r>
        <w:rPr>
          <w:rFonts w:hint="eastAsia"/>
        </w:rPr>
        <w:br/>
      </w:r>
      <w:r>
        <w:rPr>
          <w:rFonts w:hint="eastAsia"/>
        </w:rPr>
        <w:t>　　图表 智能手机机会</w:t>
      </w:r>
      <w:r>
        <w:rPr>
          <w:rFonts w:hint="eastAsia"/>
        </w:rPr>
        <w:br/>
      </w:r>
      <w:r>
        <w:rPr>
          <w:rFonts w:hint="eastAsia"/>
        </w:rPr>
        <w:t>　　图表 智能手机威胁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ce8a949604ce1" w:history="1">
        <w:r>
          <w:rPr>
            <w:rStyle w:val="Hyperlink"/>
          </w:rPr>
          <w:t>2025-2031年中国智能手机行业发展研究与前景趋势分析报告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ce8a949604ce1" w:history="1">
        <w:r>
          <w:rPr>
            <w:rStyle w:val="Hyperlink"/>
          </w:rPr>
          <w:t>https://www.20087.com/5/15/ZhiNengShouJiDeFaZhanQuShi.html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b401fb3804c4c" w:history="1">
      <w:r>
        <w:rPr>
          <w:rStyle w:val="Hyperlink"/>
        </w:rPr>
        <w:t>2025-2031年中国智能手机行业发展研究与前景趋势分析报告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NengShouJiDeFaZhanQuShi.html" TargetMode="External" Id="Rf7cce8a94960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NengShouJiDeFaZhanQuShi.html" TargetMode="External" Id="Re99b401fb380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2025-01-08T06:14:00Z</dcterms:created>
  <dcterms:modified xsi:type="dcterms:W3CDTF">2025-01-08T07:14:00Z</dcterms:modified>
  <dc:subject>2025-2031年中国智能手机行业发展研究与前景趋势分析报告</dc:subject>
  <dc:title>2025-2031年中国智能手机行业发展研究与前景趋势分析报告</dc:title>
  <cp:keywords>2025-2031年中国智能手机行业发展研究与前景趋势分析报告</cp:keywords>
  <dc:description>2025-2031年中国智能手机行业发展研究与前景趋势分析报告</dc:description>
</cp:coreProperties>
</file>