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6290b1cff4129" w:history="1">
              <w:r>
                <w:rPr>
                  <w:rStyle w:val="Hyperlink"/>
                </w:rPr>
                <w:t>2025-2031年中国泡沫浮行业研究与前景趋势分析报告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6290b1cff4129" w:history="1">
              <w:r>
                <w:rPr>
                  <w:rStyle w:val="Hyperlink"/>
                </w:rPr>
                <w:t>2025-2031年中国泡沫浮行业研究与前景趋势分析报告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6290b1cff4129" w:history="1">
                <w:r>
                  <w:rPr>
                    <w:rStyle w:val="Hyperlink"/>
                  </w:rPr>
                  <w:t>https://www.20087.com/5/15/PaoMoFuHangYeFaZhanQianJing.html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浮是一种轻质、防水、漂浮性能优异的功能性材料，广泛应用于水上工程、救生装备、水上体育器材、渔业养殖、水环境治理等领域。目前，泡沫浮的主要材料包括聚苯乙烯（EPS）、聚氨酯（PU）、聚乙烯（PE）等，具有良好的抗压性、耐腐蚀性和较低的成本优势。随着海洋经济和水上活动的多样化发展，泡沫浮在浮标、围油栏、水上平台、游艇护舷等场景中的应用不断扩展。行业内企业通过改进发泡工艺、添加阻燃剂、增强表面处理等方式，提升产品的力学性能和环境适应能力。同时，环保意识的增强促使部分厂商探索可降解或生物基泡沫材料，以应对日益严峻的塑料污染问题。</w:t>
      </w:r>
      <w:r>
        <w:rPr>
          <w:rFonts w:hint="eastAsia"/>
        </w:rPr>
        <w:br/>
      </w:r>
      <w:r>
        <w:rPr>
          <w:rFonts w:hint="eastAsia"/>
        </w:rPr>
        <w:t>　　未来，泡沫浮将在功能集成、材料升级和应用场景拓展方面持续演进。随着海上风电、深远海养殖、海洋监测等新兴产业发展，对泡沫浮在极端气候条件下的稳定性和耐用性提出更高要求，推动其向高性能、长寿命方向发展。同时，智能泡沫浮概念逐渐兴起，集成传感器、通信模块、太阳能供电等功能，使其具备数据采集、定位追踪、环境监测等附加价值。在环保政策引导下，可循环利用和低碳足迹的新型泡沫材料将成为研发重点，推动行业向绿色可持续方向转型。此外，随着户外休闲经济的兴起，个性化、轻便化的泡沫浮制品将在消费市场获得更多关注，带动产品设计向美观化、多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6290b1cff4129" w:history="1">
        <w:r>
          <w:rPr>
            <w:rStyle w:val="Hyperlink"/>
          </w:rPr>
          <w:t>2025-2031年中国泡沫浮行业研究与前景趋势分析报告</w:t>
        </w:r>
      </w:hyperlink>
      <w:r>
        <w:rPr>
          <w:rFonts w:hint="eastAsia"/>
        </w:rPr>
        <w:t>》系统分析了泡沫浮行业的市场运行态势及发展趋势。报告从泡沫浮行业基础知识、发展环境入手，结合泡沫浮行业运行数据和产业链结构，全面解读泡沫浮市场竞争格局及重点企业表现，并基于此对泡沫浮行业发展前景作出预测，提供可操作的发展建议。研究采用定性与定量相结合的方法，整合国家统计局、相关协会的权威数据以及一手调研资料，确保结论的准确性和实用性，为泡沫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泡沫浮行业概述</w:t>
      </w:r>
      <w:r>
        <w:rPr>
          <w:rFonts w:hint="eastAsia"/>
        </w:rPr>
        <w:br/>
      </w:r>
      <w:r>
        <w:rPr>
          <w:rFonts w:hint="eastAsia"/>
        </w:rPr>
        <w:t>　　第一节 泡沫浮定义与分类</w:t>
      </w:r>
      <w:r>
        <w:rPr>
          <w:rFonts w:hint="eastAsia"/>
        </w:rPr>
        <w:br/>
      </w:r>
      <w:r>
        <w:rPr>
          <w:rFonts w:hint="eastAsia"/>
        </w:rPr>
        <w:t>　　第二节 泡沫浮应用领域</w:t>
      </w:r>
      <w:r>
        <w:rPr>
          <w:rFonts w:hint="eastAsia"/>
        </w:rPr>
        <w:br/>
      </w:r>
      <w:r>
        <w:rPr>
          <w:rFonts w:hint="eastAsia"/>
        </w:rPr>
        <w:t>　　第三节 泡沫浮行业经济指标分析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2024-2025年泡沫浮产能与投资动态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一、国内泡沫浮产能及利用情况</w:t>
      </w:r>
      <w:r>
        <w:rPr>
          <w:rFonts w:hint="eastAsia"/>
        </w:rPr>
        <w:br/>
      </w:r>
      <w:r>
        <w:rPr>
          <w:rFonts w:hint="eastAsia"/>
        </w:rPr>
        <w:t>　　　　二、泡沫浮产能扩张与投资动态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三、2025-2031年泡沫浮产量预测</w:t>
      </w:r>
      <w:r>
        <w:rPr>
          <w:rFonts w:hint="eastAsia"/>
        </w:rPr>
        <w:br/>
      </w:r>
      <w:r>
        <w:rPr>
          <w:rFonts w:hint="eastAsia"/>
        </w:rPr>
        <w:t>　　第三节 2025-2031年泡沫浮市场需求与销售分析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一、2024-2025年泡沫浮行业需求现状</w:t>
      </w:r>
      <w:r>
        <w:rPr>
          <w:rFonts w:hint="eastAsia"/>
        </w:rPr>
        <w:br/>
      </w:r>
      <w:r>
        <w:rPr>
          <w:rFonts w:hint="eastAsia"/>
        </w:rPr>
        <w:t>　　　　二、泡沫浮客户群体与需求特点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国内外泡沫浮行业技术差异与原因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2019-2024年中国泡沫浮行业进出口情况分析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一、2019-2024年泡沫浮进口规模及增长情况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一、2019-2024年泡沫浮出口规模及增长情况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2019-2024年中国泡沫浮行业规模情况</w:t>
      </w:r>
      <w:r>
        <w:rPr>
          <w:rFonts w:hint="eastAsia"/>
        </w:rPr>
        <w:br/>
      </w:r>
      <w:r>
        <w:rPr>
          <w:rFonts w:hint="eastAsia"/>
        </w:rPr>
        <w:t>　　　　一、泡沫浮行业企业数量规模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二、泡沫浮行业从业人员规模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2019-2024年中国泡沫浮行业财务能力分析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一、泡沫浮行业盈利能力</w:t>
      </w:r>
      <w:r>
        <w:rPr>
          <w:rFonts w:hint="eastAsia"/>
        </w:rPr>
        <w:br/>
      </w:r>
      <w:r>
        <w:rPr>
          <w:rFonts w:hint="eastAsia"/>
        </w:rPr>
        <w:t>　　　　二、泡沫浮行业偿债能力</w:t>
      </w:r>
      <w:r>
        <w:rPr>
          <w:rFonts w:hint="eastAsia"/>
        </w:rPr>
        <w:br/>
      </w:r>
      <w:r>
        <w:rPr>
          <w:rFonts w:hint="eastAsia"/>
        </w:rPr>
        <w:t>　　　　三、泡沫浮行业营运能力</w:t>
      </w:r>
      <w:r>
        <w:rPr>
          <w:rFonts w:hint="eastAsia"/>
        </w:rPr>
        <w:br/>
      </w:r>
      <w:r>
        <w:rPr>
          <w:rFonts w:hint="eastAsia"/>
        </w:rPr>
        <w:t>　　　　四、泡沫浮行业发展能力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中国泡沫浮行业竞争格局分析</w:t>
      </w:r>
      <w:r>
        <w:rPr>
          <w:rFonts w:hint="eastAsia"/>
        </w:rPr>
        <w:br/>
      </w:r>
      <w:r>
        <w:rPr>
          <w:rFonts w:hint="eastAsia"/>
        </w:rPr>
        <w:t>　　第一节 泡沫浮行业竞争格局总览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中国泡沫浮行业风险与对策</w:t>
      </w:r>
      <w:r>
        <w:rPr>
          <w:rFonts w:hint="eastAsia"/>
        </w:rPr>
        <w:br/>
      </w:r>
      <w:r>
        <w:rPr>
          <w:rFonts w:hint="eastAsia"/>
        </w:rPr>
        <w:t>　　第一节 泡沫浮行业SWOT分析</w:t>
      </w:r>
      <w:r>
        <w:rPr>
          <w:rFonts w:hint="eastAsia"/>
        </w:rPr>
        <w:br/>
      </w:r>
      <w:r>
        <w:rPr>
          <w:rFonts w:hint="eastAsia"/>
        </w:rPr>
        <w:t>　　　　一、泡沫浮行业优势</w:t>
      </w:r>
      <w:r>
        <w:rPr>
          <w:rFonts w:hint="eastAsia"/>
        </w:rPr>
        <w:br/>
      </w:r>
      <w:r>
        <w:rPr>
          <w:rFonts w:hint="eastAsia"/>
        </w:rPr>
        <w:t>　　　　二、泡沫浮行业劣势</w:t>
      </w:r>
      <w:r>
        <w:rPr>
          <w:rFonts w:hint="eastAsia"/>
        </w:rPr>
        <w:br/>
      </w:r>
      <w:r>
        <w:rPr>
          <w:rFonts w:hint="eastAsia"/>
        </w:rPr>
        <w:t>　　　　三、泡沫浮市场机会</w:t>
      </w:r>
      <w:r>
        <w:rPr>
          <w:rFonts w:hint="eastAsia"/>
        </w:rPr>
        <w:br/>
      </w:r>
      <w:r>
        <w:rPr>
          <w:rFonts w:hint="eastAsia"/>
        </w:rPr>
        <w:t>　　　　四、泡沫浮市场威胁</w:t>
      </w:r>
      <w:r>
        <w:rPr>
          <w:rFonts w:hint="eastAsia"/>
        </w:rPr>
        <w:br/>
      </w:r>
      <w:r>
        <w:rPr>
          <w:rFonts w:hint="eastAsia"/>
        </w:rPr>
        <w:t>　　第二节 泡沫浮行业风险及对策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2024-2025年泡沫浮行业发展环境分析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泡沫浮行业发展建议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泡沫浮行业类别</w:t>
      </w:r>
      <w:r>
        <w:rPr>
          <w:rFonts w:hint="eastAsia"/>
        </w:rPr>
        <w:br/>
      </w:r>
      <w:r>
        <w:rPr>
          <w:rFonts w:hint="eastAsia"/>
        </w:rPr>
        <w:t>　　图表 泡沫浮行业产业链调研</w:t>
      </w:r>
      <w:r>
        <w:rPr>
          <w:rFonts w:hint="eastAsia"/>
        </w:rPr>
        <w:br/>
      </w:r>
      <w:r>
        <w:rPr>
          <w:rFonts w:hint="eastAsia"/>
        </w:rPr>
        <w:t>　　图表 泡沫浮行业现状</w:t>
      </w:r>
      <w:r>
        <w:rPr>
          <w:rFonts w:hint="eastAsia"/>
        </w:rPr>
        <w:br/>
      </w:r>
      <w:r>
        <w:rPr>
          <w:rFonts w:hint="eastAsia"/>
        </w:rPr>
        <w:t>　　图表 泡沫浮行业标准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2019-2024年中国泡沫浮行业市场规模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2024年中国泡沫浮行业产能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2019-2024年中国泡沫浮行业产量统计</w:t>
      </w:r>
      <w:r>
        <w:rPr>
          <w:rFonts w:hint="eastAsia"/>
        </w:rPr>
        <w:br/>
      </w:r>
      <w:r>
        <w:rPr>
          <w:rFonts w:hint="eastAsia"/>
        </w:rPr>
        <w:t>　　图表 泡沫浮行业动态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2019-2024年中国泡沫浮市场需求量</w:t>
      </w:r>
      <w:r>
        <w:rPr>
          <w:rFonts w:hint="eastAsia"/>
        </w:rPr>
        <w:br/>
      </w:r>
      <w:r>
        <w:rPr>
          <w:rFonts w:hint="eastAsia"/>
        </w:rPr>
        <w:t>　　图表 2024年中国泡沫浮行业需求区域调研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2019-2024年中国泡沫浮行情</w:t>
      </w:r>
      <w:r>
        <w:rPr>
          <w:rFonts w:hint="eastAsia"/>
        </w:rPr>
        <w:br/>
      </w:r>
      <w:r>
        <w:rPr>
          <w:rFonts w:hint="eastAsia"/>
        </w:rPr>
        <w:t>　　图表 2019-2024年中国泡沫浮价格走势图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2019-2024年中国泡沫浮进口统计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2019-2024年中国泡沫浮行业企业数量统计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**地区泡沫浮市场规模</w:t>
      </w:r>
      <w:r>
        <w:rPr>
          <w:rFonts w:hint="eastAsia"/>
        </w:rPr>
        <w:br/>
      </w:r>
      <w:r>
        <w:rPr>
          <w:rFonts w:hint="eastAsia"/>
        </w:rPr>
        <w:t>　　图表 **地区泡沫浮行业市场需求</w:t>
      </w:r>
      <w:r>
        <w:rPr>
          <w:rFonts w:hint="eastAsia"/>
        </w:rPr>
        <w:br/>
      </w:r>
      <w:r>
        <w:rPr>
          <w:rFonts w:hint="eastAsia"/>
        </w:rPr>
        <w:t>　　图表 **地区泡沫浮市场调研</w:t>
      </w:r>
      <w:r>
        <w:rPr>
          <w:rFonts w:hint="eastAsia"/>
        </w:rPr>
        <w:br/>
      </w:r>
      <w:r>
        <w:rPr>
          <w:rFonts w:hint="eastAsia"/>
        </w:rPr>
        <w:t>　　图表 **地区泡沫浮行业市场需求分析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**地区泡沫浮市场规模</w:t>
      </w:r>
      <w:r>
        <w:rPr>
          <w:rFonts w:hint="eastAsia"/>
        </w:rPr>
        <w:br/>
      </w:r>
      <w:r>
        <w:rPr>
          <w:rFonts w:hint="eastAsia"/>
        </w:rPr>
        <w:t>　　图表 **地区泡沫浮行业市场需求</w:t>
      </w:r>
      <w:r>
        <w:rPr>
          <w:rFonts w:hint="eastAsia"/>
        </w:rPr>
        <w:br/>
      </w:r>
      <w:r>
        <w:rPr>
          <w:rFonts w:hint="eastAsia"/>
        </w:rPr>
        <w:t>　　图表 **地区泡沫浮市场调研</w:t>
      </w:r>
      <w:r>
        <w:rPr>
          <w:rFonts w:hint="eastAsia"/>
        </w:rPr>
        <w:br/>
      </w:r>
      <w:r>
        <w:rPr>
          <w:rFonts w:hint="eastAsia"/>
        </w:rPr>
        <w:t>　　图表 **地区泡沫浮行业市场需求分析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泡沫浮行业竞争对手分析</w:t>
      </w:r>
      <w:r>
        <w:rPr>
          <w:rFonts w:hint="eastAsia"/>
        </w:rPr>
        <w:br/>
      </w:r>
      <w:r>
        <w:rPr>
          <w:rFonts w:hint="eastAsia"/>
        </w:rPr>
        <w:t>　　图表 泡沫浮重点企业（一）基本信息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2025-2031年中国泡沫浮行业市场规模预测</w:t>
      </w:r>
      <w:r>
        <w:rPr>
          <w:rFonts w:hint="eastAsia"/>
        </w:rPr>
        <w:br/>
      </w:r>
      <w:r>
        <w:rPr>
          <w:rFonts w:hint="eastAsia"/>
        </w:rPr>
        <w:t>　　图表 泡沫浮行业准入条件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2025-2031年中国泡沫浮市场前景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6290b1cff4129" w:history="1">
        <w:r>
          <w:rPr>
            <w:rStyle w:val="Hyperlink"/>
          </w:rPr>
          <w:t>2025-2031年中国泡沫浮行业研究与前景趋势分析报告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6290b1cff4129" w:history="1">
        <w:r>
          <w:rPr>
            <w:rStyle w:val="Hyperlink"/>
          </w:rPr>
          <w:t>https://www.20087.com/5/15/PaoMoFuHangYeFaZhanQianJing.html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热点：消除泡沫的方法、泡沫浮球、飘浮泡泡、泡沫浮雕多少钱一平方、浮沫是什么、泡沫浮选法、1立方泡沫板的浮力、泡沫浮子、白米浮泡沫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8f906231e4880" w:history="1">
      <w:r>
        <w:rPr>
          <w:rStyle w:val="Hyperlink"/>
        </w:rPr>
        <w:t>2025-2031年中国泡沫浮行业研究与前景趋势分析报告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aoMoFuHangYeFaZhanQianJing.html" TargetMode="External" Id="R1f06290b1cff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aoMoFuHangYeFaZhanQianJing.html" TargetMode="External" Id="R65c8f906231e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2025-08-10T05:58:28Z</dcterms:created>
  <dcterms:modified xsi:type="dcterms:W3CDTF">2025-08-10T06:58:28Z</dcterms:modified>
  <dc:subject>2025-2031年中国泡沫浮行业研究与前景趋势分析报告</dc:subject>
  <dc:title>2025-2031年中国泡沫浮行业研究与前景趋势分析报告</dc:title>
  <cp:keywords>2025-2031年中国泡沫浮行业研究与前景趋势分析报告</cp:keywords>
  <dc:description>2025-2031年中国泡沫浮行业研究与前景趋势分析报告</dc:description>
</cp:coreProperties>
</file>