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685d9cac4114" w:history="1">
              <w:r>
                <w:rPr>
                  <w:rStyle w:val="Hyperlink"/>
                </w:rPr>
                <w:t>2024-2030年中国电子气体行业现状与行业前景分析报告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685d9cac4114" w:history="1">
              <w:r>
                <w:rPr>
                  <w:rStyle w:val="Hyperlink"/>
                </w:rPr>
                <w:t>2024-2030年中国电子气体行业现状与行业前景分析报告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3685d9cac4114" w:history="1">
                <w:r>
                  <w:rPr>
                    <w:rStyle w:val="Hyperlink"/>
                  </w:rPr>
                  <w:t>https://www.20087.com/5/55/DianZiQiTiFaZhanQianJingFenXi.html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体行业作为半导体、平板显示器、太阳能电池等高科技制造业的关键支撑，近年来随着下游应用领域的快速发展而迅速增长。产品种类繁多，涵盖了高纯度气体、混合气体以及特殊配方气体，对纯度和稳定性要求极高。全球市场集中度较高，少数几家大型跨国公司占据主导地位，技术创新和研发投入是行业竞争的核心。</w:t>
      </w:r>
      <w:r>
        <w:rPr>
          <w:rFonts w:hint="eastAsia"/>
        </w:rPr>
        <w:br/>
      </w:r>
      <w:r>
        <w:rPr>
          <w:rFonts w:hint="eastAsia"/>
        </w:rPr>
        <w:t>　　电子气体行业前景乐观，尤其在5G、物联网、人工智能等新兴技术的驱动下，对高端芯片的需求将持续增加，进而带动电子气体市场的增长。未来趋势包括：开发更先进制备技术以提高气体纯度与稳定性；研发新一代气体材料，以适应更先进的半导体制造工艺；加强本地化供应能力，减少供应链风险；以及注重可持续性，开发环境友好型气体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685d9cac4114" w:history="1">
        <w:r>
          <w:rPr>
            <w:rStyle w:val="Hyperlink"/>
          </w:rPr>
          <w:t>2024-2030年中国电子气体行业现状与行业前景分析报告</w:t>
        </w:r>
      </w:hyperlink>
      <w:r>
        <w:rPr>
          <w:rFonts w:hint="eastAsia"/>
        </w:rPr>
        <w:t>》以专业、客观的视角，全面分析了电子气体行业的产业链结构、市场规模与需求，探讨了电子气体价格走势。电子气体报告客观展现了行业现状，科学预测了电子气体市场前景与发展趋势。同时，报告聚焦于电子气体重点企业，剖析了市场竞争格局、集中度及品牌影响力。进一步细分市场，挖掘了电子气体各细分领域的增长潜能。电子气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电子气体行业概述</w:t>
      </w:r>
      <w:r>
        <w:rPr>
          <w:rFonts w:hint="eastAsia"/>
        </w:rPr>
        <w:br/>
      </w:r>
      <w:r>
        <w:rPr>
          <w:rFonts w:hint="eastAsia"/>
        </w:rPr>
        <w:t>　　第一节 电子气体定义与分类</w:t>
      </w:r>
      <w:r>
        <w:rPr>
          <w:rFonts w:hint="eastAsia"/>
        </w:rPr>
        <w:br/>
      </w:r>
      <w:r>
        <w:rPr>
          <w:rFonts w:hint="eastAsia"/>
        </w:rPr>
        <w:t>　　第二节 电子气体应用领域</w:t>
      </w:r>
      <w:r>
        <w:rPr>
          <w:rFonts w:hint="eastAsia"/>
        </w:rPr>
        <w:br/>
      </w:r>
      <w:r>
        <w:rPr>
          <w:rFonts w:hint="eastAsia"/>
        </w:rPr>
        <w:t>　　第三节 电子气体行业经济指标分析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一、电子气体行业赢利性评估</w:t>
      </w:r>
      <w:r>
        <w:rPr>
          <w:rFonts w:hint="eastAsia"/>
        </w:rPr>
        <w:br/>
      </w:r>
      <w:r>
        <w:rPr>
          <w:rFonts w:hint="eastAsia"/>
        </w:rPr>
        <w:t>　　　　二、电子气体行业成长速度分析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三、电子气体附加值提升空间探讨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四、电子气体行业进入壁垒分析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五、电子气体行业风险性评估</w:t>
      </w:r>
      <w:r>
        <w:rPr>
          <w:rFonts w:hint="eastAsia"/>
        </w:rPr>
        <w:br/>
      </w:r>
      <w:r>
        <w:rPr>
          <w:rFonts w:hint="eastAsia"/>
        </w:rPr>
        <w:t>　　　　六、电子气体行业周期性分析</w:t>
      </w:r>
      <w:r>
        <w:rPr>
          <w:rFonts w:hint="eastAsia"/>
        </w:rPr>
        <w:br/>
      </w:r>
      <w:r>
        <w:rPr>
          <w:rFonts w:hint="eastAsia"/>
        </w:rPr>
        <w:t>　　　　七、电子气体行业竞争程度指标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八、电子气体行业成熟度综合分析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三、电子气体销售模式与渠道策略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全球电子气体市场发展分析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2023-2024年全球电子气体行业发展分析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一、全球电子气体行业市场规模与趋势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二、全球电子气体行业发展特点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三、全球电子气体行业竞争格局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主要国家与地区电子气体市场分析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2024-2030年全球电子气体行业发展趋势与前景预测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一、电子气体技术发展趋势</w:t>
      </w:r>
      <w:r>
        <w:rPr>
          <w:rFonts w:hint="eastAsia"/>
        </w:rPr>
        <w:br/>
      </w:r>
      <w:r>
        <w:rPr>
          <w:rFonts w:hint="eastAsia"/>
        </w:rPr>
        <w:t>　　　　二、电子气体行业发展趋势</w:t>
      </w:r>
      <w:r>
        <w:rPr>
          <w:rFonts w:hint="eastAsia"/>
        </w:rPr>
        <w:br/>
      </w:r>
      <w:r>
        <w:rPr>
          <w:rFonts w:hint="eastAsia"/>
        </w:rPr>
        <w:t>　　　　三、电子气体行业发展潜力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一、国内电子气体产能现状与利用效率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二、电子气体产能扩张与投资动态分析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一、2019-2024年电子气体行业数据与增长趋势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二、电子气体产量影响因素分析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三、2024-2030年电子气体产量预测</w:t>
      </w:r>
      <w:r>
        <w:rPr>
          <w:rFonts w:hint="eastAsia"/>
        </w:rPr>
        <w:br/>
      </w:r>
      <w:r>
        <w:rPr>
          <w:rFonts w:hint="eastAsia"/>
        </w:rPr>
        <w:t>　　第三节 2024-2030年电子气体市场需求与销售分析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一、2023-2024年电子气体行业需求现状</w:t>
      </w:r>
      <w:r>
        <w:rPr>
          <w:rFonts w:hint="eastAsia"/>
        </w:rPr>
        <w:br/>
      </w:r>
      <w:r>
        <w:rPr>
          <w:rFonts w:hint="eastAsia"/>
        </w:rPr>
        <w:t>　　　　二、电子气体客户群体与需求特点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2023-2024年中国电子气体技术发展研究</w:t>
      </w:r>
      <w:r>
        <w:rPr>
          <w:rFonts w:hint="eastAsia"/>
        </w:rPr>
        <w:br/>
      </w:r>
      <w:r>
        <w:rPr>
          <w:rFonts w:hint="eastAsia"/>
        </w:rPr>
        <w:t>　　第一节 当前电子气体技术发展现状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电子气体技术未来发展趋势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一、2019-2024年电子气体市场价格走势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电子气体定价策略与方法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电子气体行业进口规模与来源分析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一、2019-2024年电子气体进口规模分析</w:t>
      </w:r>
      <w:r>
        <w:rPr>
          <w:rFonts w:hint="eastAsia"/>
        </w:rPr>
        <w:br/>
      </w:r>
      <w:r>
        <w:rPr>
          <w:rFonts w:hint="eastAsia"/>
        </w:rPr>
        <w:t>　　　　二、电子气体主要进口来源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电子气体行业出口规模与目的地分析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一、2019-2024年电子气体出口规模分析</w:t>
      </w:r>
      <w:r>
        <w:rPr>
          <w:rFonts w:hint="eastAsia"/>
        </w:rPr>
        <w:br/>
      </w:r>
      <w:r>
        <w:rPr>
          <w:rFonts w:hint="eastAsia"/>
        </w:rPr>
        <w:t>　　　　二、电子气体主要出口目的地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2019-2024年中国电子气体总体规模与财务指标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一、电子气体企业数量与结构</w:t>
      </w:r>
      <w:r>
        <w:rPr>
          <w:rFonts w:hint="eastAsia"/>
        </w:rPr>
        <w:br/>
      </w:r>
      <w:r>
        <w:rPr>
          <w:rFonts w:hint="eastAsia"/>
        </w:rPr>
        <w:t>　　　　二、电子气体从业人员规模</w:t>
      </w:r>
      <w:r>
        <w:rPr>
          <w:rFonts w:hint="eastAsia"/>
        </w:rPr>
        <w:br/>
      </w:r>
      <w:r>
        <w:rPr>
          <w:rFonts w:hint="eastAsia"/>
        </w:rPr>
        <w:t>　　　　三、电子气体行业资产状况</w:t>
      </w:r>
      <w:r>
        <w:rPr>
          <w:rFonts w:hint="eastAsia"/>
        </w:rPr>
        <w:br/>
      </w:r>
      <w:r>
        <w:rPr>
          <w:rFonts w:hint="eastAsia"/>
        </w:rPr>
        <w:t>　　第二节 中国电子气体行业财务指标总体分析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电子气体行业重点企业经营状况分析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电子气体领先企业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电子气体标杆企业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电子气体代表企业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电子气体龙头企业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电子气体重点企业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2023-2024年电子气体行业竞争力分析</w:t>
      </w:r>
      <w:r>
        <w:rPr>
          <w:rFonts w:hint="eastAsia"/>
        </w:rPr>
        <w:br/>
      </w:r>
      <w:r>
        <w:rPr>
          <w:rFonts w:hint="eastAsia"/>
        </w:rPr>
        <w:t>　　　　一、电子气体供应商议价能力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四、电子气体替代品威胁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2024年中国电子气体企业发展策略分析</w:t>
      </w:r>
      <w:r>
        <w:rPr>
          <w:rFonts w:hint="eastAsia"/>
        </w:rPr>
        <w:br/>
      </w:r>
      <w:r>
        <w:rPr>
          <w:rFonts w:hint="eastAsia"/>
        </w:rPr>
        <w:t>　　第一节 电子气体市场策略分析</w:t>
      </w:r>
      <w:r>
        <w:rPr>
          <w:rFonts w:hint="eastAsia"/>
        </w:rPr>
        <w:br/>
      </w:r>
      <w:r>
        <w:rPr>
          <w:rFonts w:hint="eastAsia"/>
        </w:rPr>
        <w:t>　　　　一、电子气体市场定位与拓展策略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二、电子气体市场细分与目标客户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电子气体销售策略分析</w:t>
      </w:r>
      <w:r>
        <w:rPr>
          <w:rFonts w:hint="eastAsia"/>
        </w:rPr>
        <w:br/>
      </w:r>
      <w:r>
        <w:rPr>
          <w:rFonts w:hint="eastAsia"/>
        </w:rPr>
        <w:t>　　　　一、电子气体销售渠道与网络建设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提高电子气体企业竞争力建议</w:t>
      </w:r>
      <w:r>
        <w:rPr>
          <w:rFonts w:hint="eastAsia"/>
        </w:rPr>
        <w:br/>
      </w:r>
      <w:r>
        <w:rPr>
          <w:rFonts w:hint="eastAsia"/>
        </w:rPr>
        <w:t>　　　　一、电子气体技术创新与管理优化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电子气体品牌战略思考</w:t>
      </w:r>
      <w:r>
        <w:rPr>
          <w:rFonts w:hint="eastAsia"/>
        </w:rPr>
        <w:br/>
      </w:r>
      <w:r>
        <w:rPr>
          <w:rFonts w:hint="eastAsia"/>
        </w:rPr>
        <w:t>　　　　一、电子气体品牌建设与维护</w:t>
      </w:r>
      <w:r>
        <w:rPr>
          <w:rFonts w:hint="eastAsia"/>
        </w:rPr>
        <w:br/>
      </w:r>
      <w:r>
        <w:rPr>
          <w:rFonts w:hint="eastAsia"/>
        </w:rPr>
        <w:t>　　　　二、电子气体品牌影响力与市场竞争力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中国电子气体行业风险与对策</w:t>
      </w:r>
      <w:r>
        <w:rPr>
          <w:rFonts w:hint="eastAsia"/>
        </w:rPr>
        <w:br/>
      </w:r>
      <w:r>
        <w:rPr>
          <w:rFonts w:hint="eastAsia"/>
        </w:rPr>
        <w:t>　　第一节 电子气体行业SWOT分析</w:t>
      </w:r>
      <w:r>
        <w:rPr>
          <w:rFonts w:hint="eastAsia"/>
        </w:rPr>
        <w:br/>
      </w:r>
      <w:r>
        <w:rPr>
          <w:rFonts w:hint="eastAsia"/>
        </w:rPr>
        <w:t>　　　　一、电子气体行业优势分析</w:t>
      </w:r>
      <w:r>
        <w:rPr>
          <w:rFonts w:hint="eastAsia"/>
        </w:rPr>
        <w:br/>
      </w:r>
      <w:r>
        <w:rPr>
          <w:rFonts w:hint="eastAsia"/>
        </w:rPr>
        <w:t>　　　　二、电子气体行业劣势分析</w:t>
      </w:r>
      <w:r>
        <w:rPr>
          <w:rFonts w:hint="eastAsia"/>
        </w:rPr>
        <w:br/>
      </w:r>
      <w:r>
        <w:rPr>
          <w:rFonts w:hint="eastAsia"/>
        </w:rPr>
        <w:t>　　　　三、电子气体市场机会探索</w:t>
      </w:r>
      <w:r>
        <w:rPr>
          <w:rFonts w:hint="eastAsia"/>
        </w:rPr>
        <w:br/>
      </w:r>
      <w:r>
        <w:rPr>
          <w:rFonts w:hint="eastAsia"/>
        </w:rPr>
        <w:t>　　　　四、电子气体市场威胁评估</w:t>
      </w:r>
      <w:r>
        <w:rPr>
          <w:rFonts w:hint="eastAsia"/>
        </w:rPr>
        <w:br/>
      </w:r>
      <w:r>
        <w:rPr>
          <w:rFonts w:hint="eastAsia"/>
        </w:rPr>
        <w:t>　　第二节 电子气体行业风险及对策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一、电子气体行业发展方向预测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二、电子气体发展趋势分析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一、电子气体市场发展潜力评估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二、电子气体新兴市场与机遇探索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[中.智.林.]电子气体行业发展建议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电子气体图片</w:t>
      </w:r>
      <w:r>
        <w:rPr>
          <w:rFonts w:hint="eastAsia"/>
        </w:rPr>
        <w:br/>
      </w:r>
      <w:r>
        <w:rPr>
          <w:rFonts w:hint="eastAsia"/>
        </w:rPr>
        <w:t>　　图表 电子气体种类 分类</w:t>
      </w:r>
      <w:r>
        <w:rPr>
          <w:rFonts w:hint="eastAsia"/>
        </w:rPr>
        <w:br/>
      </w:r>
      <w:r>
        <w:rPr>
          <w:rFonts w:hint="eastAsia"/>
        </w:rPr>
        <w:t>　　图表 电子气体用途 应用</w:t>
      </w:r>
      <w:r>
        <w:rPr>
          <w:rFonts w:hint="eastAsia"/>
        </w:rPr>
        <w:br/>
      </w:r>
      <w:r>
        <w:rPr>
          <w:rFonts w:hint="eastAsia"/>
        </w:rPr>
        <w:t>　　图表 电子气体主要特点</w:t>
      </w:r>
      <w:r>
        <w:rPr>
          <w:rFonts w:hint="eastAsia"/>
        </w:rPr>
        <w:br/>
      </w:r>
      <w:r>
        <w:rPr>
          <w:rFonts w:hint="eastAsia"/>
        </w:rPr>
        <w:t>　　图表 电子气体产业链分析</w:t>
      </w:r>
      <w:r>
        <w:rPr>
          <w:rFonts w:hint="eastAsia"/>
        </w:rPr>
        <w:br/>
      </w:r>
      <w:r>
        <w:rPr>
          <w:rFonts w:hint="eastAsia"/>
        </w:rPr>
        <w:t>　　图表 电子气体政策分析</w:t>
      </w:r>
      <w:r>
        <w:rPr>
          <w:rFonts w:hint="eastAsia"/>
        </w:rPr>
        <w:br/>
      </w:r>
      <w:r>
        <w:rPr>
          <w:rFonts w:hint="eastAsia"/>
        </w:rPr>
        <w:t>　　图表 电子气体技术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2019-2024年电子气体行业市场容量分析</w:t>
      </w:r>
      <w:r>
        <w:rPr>
          <w:rFonts w:hint="eastAsia"/>
        </w:rPr>
        <w:br/>
      </w:r>
      <w:r>
        <w:rPr>
          <w:rFonts w:hint="eastAsia"/>
        </w:rPr>
        <w:t>　　图表 电子气体生产现状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2019-2024年中国电子气体行业产量及增长趋势</w:t>
      </w:r>
      <w:r>
        <w:rPr>
          <w:rFonts w:hint="eastAsia"/>
        </w:rPr>
        <w:br/>
      </w:r>
      <w:r>
        <w:rPr>
          <w:rFonts w:hint="eastAsia"/>
        </w:rPr>
        <w:t>　　图表 电子气体行业动态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2024年中国电子气体行业需求领域分布格局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2019-2024年中国电子气体进口情况分析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2019-2024年中国电子气体出口情况分析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2019-2024年中国电子气体价格走势</w:t>
      </w:r>
      <w:r>
        <w:rPr>
          <w:rFonts w:hint="eastAsia"/>
        </w:rPr>
        <w:br/>
      </w:r>
      <w:r>
        <w:rPr>
          <w:rFonts w:hint="eastAsia"/>
        </w:rPr>
        <w:t>　　图表 2024年电子气体成本和利润分析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**地区电子气体行业市场需求情况</w:t>
      </w:r>
      <w:r>
        <w:rPr>
          <w:rFonts w:hint="eastAsia"/>
        </w:rPr>
        <w:br/>
      </w:r>
      <w:r>
        <w:rPr>
          <w:rFonts w:hint="eastAsia"/>
        </w:rPr>
        <w:t>　　图表 电子气体品牌</w:t>
      </w:r>
      <w:r>
        <w:rPr>
          <w:rFonts w:hint="eastAsia"/>
        </w:rPr>
        <w:br/>
      </w:r>
      <w:r>
        <w:rPr>
          <w:rFonts w:hint="eastAsia"/>
        </w:rPr>
        <w:t>　　图表 电子气体企业（一）概况</w:t>
      </w:r>
      <w:r>
        <w:rPr>
          <w:rFonts w:hint="eastAsia"/>
        </w:rPr>
        <w:br/>
      </w:r>
      <w:r>
        <w:rPr>
          <w:rFonts w:hint="eastAsia"/>
        </w:rPr>
        <w:t>　　图表 企业电子气体型号 规格</w:t>
      </w:r>
      <w:r>
        <w:rPr>
          <w:rFonts w:hint="eastAsia"/>
        </w:rPr>
        <w:br/>
      </w:r>
      <w:r>
        <w:rPr>
          <w:rFonts w:hint="eastAsia"/>
        </w:rPr>
        <w:t>　　图表 电子气体企业（一）经营分析</w:t>
      </w:r>
      <w:r>
        <w:rPr>
          <w:rFonts w:hint="eastAsia"/>
        </w:rPr>
        <w:br/>
      </w:r>
      <w:r>
        <w:rPr>
          <w:rFonts w:hint="eastAsia"/>
        </w:rPr>
        <w:t>　　图表 电子气体企业（一）盈利能力情况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电子气体上游现状</w:t>
      </w:r>
      <w:r>
        <w:rPr>
          <w:rFonts w:hint="eastAsia"/>
        </w:rPr>
        <w:br/>
      </w:r>
      <w:r>
        <w:rPr>
          <w:rFonts w:hint="eastAsia"/>
        </w:rPr>
        <w:t>　　图表 电子气体下游调研</w:t>
      </w:r>
      <w:r>
        <w:rPr>
          <w:rFonts w:hint="eastAsia"/>
        </w:rPr>
        <w:br/>
      </w:r>
      <w:r>
        <w:rPr>
          <w:rFonts w:hint="eastAsia"/>
        </w:rPr>
        <w:t>　　图表 电子气体企业（二）概况</w:t>
      </w:r>
      <w:r>
        <w:rPr>
          <w:rFonts w:hint="eastAsia"/>
        </w:rPr>
        <w:br/>
      </w:r>
      <w:r>
        <w:rPr>
          <w:rFonts w:hint="eastAsia"/>
        </w:rPr>
        <w:t>　　图表 企业电子气体型号 规格</w:t>
      </w:r>
      <w:r>
        <w:rPr>
          <w:rFonts w:hint="eastAsia"/>
        </w:rPr>
        <w:br/>
      </w:r>
      <w:r>
        <w:rPr>
          <w:rFonts w:hint="eastAsia"/>
        </w:rPr>
        <w:t>　　图表 电子气体企业（二）经营分析</w:t>
      </w:r>
      <w:r>
        <w:rPr>
          <w:rFonts w:hint="eastAsia"/>
        </w:rPr>
        <w:br/>
      </w:r>
      <w:r>
        <w:rPr>
          <w:rFonts w:hint="eastAsia"/>
        </w:rPr>
        <w:t>　　图表 电子气体企业（二）盈利能力情况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电子气体企业（二）偿债能力情况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电子气体企业（二）运营能力情况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电子气体企业（二）成长能力情况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电子气体企业（三）概况</w:t>
      </w:r>
      <w:r>
        <w:rPr>
          <w:rFonts w:hint="eastAsia"/>
        </w:rPr>
        <w:br/>
      </w:r>
      <w:r>
        <w:rPr>
          <w:rFonts w:hint="eastAsia"/>
        </w:rPr>
        <w:t>　　图表 企业电子气体型号 规格</w:t>
      </w:r>
      <w:r>
        <w:rPr>
          <w:rFonts w:hint="eastAsia"/>
        </w:rPr>
        <w:br/>
      </w:r>
      <w:r>
        <w:rPr>
          <w:rFonts w:hint="eastAsia"/>
        </w:rPr>
        <w:t>　　图表 电子气体企业（三）经营分析</w:t>
      </w:r>
      <w:r>
        <w:rPr>
          <w:rFonts w:hint="eastAsia"/>
        </w:rPr>
        <w:br/>
      </w:r>
      <w:r>
        <w:rPr>
          <w:rFonts w:hint="eastAsia"/>
        </w:rPr>
        <w:t>　　图表 电子气体企业（三）盈利能力情况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电子气体企业（三）成长能力情况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电子气体优势</w:t>
      </w:r>
      <w:r>
        <w:rPr>
          <w:rFonts w:hint="eastAsia"/>
        </w:rPr>
        <w:br/>
      </w:r>
      <w:r>
        <w:rPr>
          <w:rFonts w:hint="eastAsia"/>
        </w:rPr>
        <w:t>　　图表 电子气体劣势</w:t>
      </w:r>
      <w:r>
        <w:rPr>
          <w:rFonts w:hint="eastAsia"/>
        </w:rPr>
        <w:br/>
      </w:r>
      <w:r>
        <w:rPr>
          <w:rFonts w:hint="eastAsia"/>
        </w:rPr>
        <w:t>　　图表 电子气体机会</w:t>
      </w:r>
      <w:r>
        <w:rPr>
          <w:rFonts w:hint="eastAsia"/>
        </w:rPr>
        <w:br/>
      </w:r>
      <w:r>
        <w:rPr>
          <w:rFonts w:hint="eastAsia"/>
        </w:rPr>
        <w:t>　　图表 电子气体威胁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685d9cac4114" w:history="1">
        <w:r>
          <w:rPr>
            <w:rStyle w:val="Hyperlink"/>
          </w:rPr>
          <w:t>2024-2030年中国电子气体行业现状与行业前景分析报告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3685d9cac4114" w:history="1">
        <w:r>
          <w:rPr>
            <w:rStyle w:val="Hyperlink"/>
          </w:rPr>
          <w:t>https://www.20087.com/5/55/DianZiQiTiFaZhanQianJingFenXi.html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c7e5512494a7b" w:history="1">
      <w:r>
        <w:rPr>
          <w:rStyle w:val="Hyperlink"/>
        </w:rPr>
        <w:t>2024-2030年中国电子气体行业现状与行业前景分析报告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ZiQiTiFaZhanQianJingFenXi.html" TargetMode="External" Id="R2f13685d9cac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ZiQiTiFaZhanQianJingFenXi.html" TargetMode="External" Id="Rb2cc7e551249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2024-08-13T00:00:44Z</dcterms:created>
  <dcterms:modified xsi:type="dcterms:W3CDTF">2024-08-13T01:00:44Z</dcterms:modified>
  <dc:subject>2024-2030年中国电子气体行业现状与行业前景分析报告</dc:subject>
  <dc:title>2024-2030年中国电子气体行业现状与行业前景分析报告</dc:title>
  <cp:keywords>2024-2030年中国电子气体行业现状与行业前景分析报告</cp:keywords>
  <dc:description>2024-2030年中国电子气体行业现状与行业前景分析报告</dc:description>
</cp:coreProperties>
</file>