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e763dcb2541e4" w:history="1">
              <w:r>
                <w:rPr>
                  <w:rStyle w:val="Hyperlink"/>
                </w:rPr>
                <w:t>2024-2030年全球与中国重工业平板电脑市场研究分析及前景趋势预测报告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e763dcb2541e4" w:history="1">
              <w:r>
                <w:rPr>
                  <w:rStyle w:val="Hyperlink"/>
                </w:rPr>
                <w:t>2024-2030年全球与中国重工业平板电脑市场研究分析及前景趋势预测报告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e763dcb2541e4" w:history="1">
                <w:r>
                  <w:rPr>
                    <w:rStyle w:val="Hyperlink"/>
                  </w:rPr>
                  <w:t>https://www.20087.com/5/25/ZhongGongYePingBanDianNaoHangYeQianJing.html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工业平板电脑是一种专为恶劣工作环境设计的移动计算设备，具备防水防尘、抗跌落等特性，广泛应用于矿山、石油勘探、建筑施工等重工业领域。与普通消费级平板电脑相比，重工业平板电脑在硬件设计上更加注重耐用性和可靠性，能够在极端温度、湿度条件下正常工作。近年来，随着物联网技术的发展，重工业平板电脑逐渐成为工业互联网的重要终端，不仅可以作为数据采集和显示终端，还可以作为控制中心，实现现场作业的智能化管理。此外，随着5G网络的商用部署，重工业平板电脑的数据传输能力得到极大提升，为远程监控和协作提供了技术支持。</w:t>
      </w:r>
      <w:r>
        <w:rPr>
          <w:rFonts w:hint="eastAsia"/>
        </w:rPr>
        <w:br/>
      </w:r>
      <w:r>
        <w:rPr>
          <w:rFonts w:hint="eastAsia"/>
        </w:rPr>
        <w:t>　　未来，重工业平板电脑将进一步强化其在工业4.0中的角色。一方面，通过引入边缘计算技术，重工业平板电脑将具备更强的数据处理能力，能够在本地完成大量计算任务，减轻云端服务器的负担。另一方面，随着人工智能技术的应用，重工业平板电脑将能够执行更加复杂的任务，如预测性维护、质量检测等，提高工业生产的智能化水平。此外，随着AR/VR技术的成熟，重工业平板电脑将为工人提供更加直观的操作指导，提升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e763dcb2541e4" w:history="1">
        <w:r>
          <w:rPr>
            <w:rStyle w:val="Hyperlink"/>
          </w:rPr>
          <w:t>2024-2030年全球与中国重工业平板电脑市场研究分析及前景趋势预测报告</w:t>
        </w:r>
      </w:hyperlink>
      <w:r>
        <w:rPr>
          <w:rFonts w:hint="eastAsia"/>
        </w:rPr>
        <w:t>》以专业视角，从宏观至微观深入剖析了重工业平板电脑行业的现状。重工业平板电脑报告基于详实数据，细致分析了重工业平板电脑市场需求、市场规模及价格动态，同时探讨了产业链上下游的影响因素。进一步细分市场，揭示了重工业平板电脑各细分领域的具体状况。此外，报告还科学预测了重工业平板电脑市场前景与发展趋势，对重点企业的经营状况、品牌影响力、市场集中度及竞争格局进行了阐述，并就重工业平板电脑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重工业平板电脑市场概述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按照不同产品类型，重工业平板电脑主要可以分为如下几个类别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全球不同产品类型重工业平板电脑销售额增长趋势2019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多点触控</w:t>
      </w:r>
      <w:r>
        <w:rPr>
          <w:rFonts w:hint="eastAsia"/>
        </w:rPr>
        <w:br/>
      </w:r>
      <w:r>
        <w:rPr>
          <w:rFonts w:hint="eastAsia"/>
        </w:rPr>
        <w:t>　　　　1.2.3 单点触控</w:t>
      </w:r>
      <w:r>
        <w:rPr>
          <w:rFonts w:hint="eastAsia"/>
        </w:rPr>
        <w:br/>
      </w:r>
      <w:r>
        <w:rPr>
          <w:rFonts w:hint="eastAsia"/>
        </w:rPr>
        <w:t>　　1.3 从不同应用，重工业平板电脑主要包括如下几个方面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全球不同应用重工业平板电脑销售额增长趋势2019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能源</w:t>
      </w:r>
      <w:r>
        <w:rPr>
          <w:rFonts w:hint="eastAsia"/>
        </w:rPr>
        <w:br/>
      </w:r>
      <w:r>
        <w:rPr>
          <w:rFonts w:hint="eastAsia"/>
        </w:rPr>
        <w:t>　　　　1.3.5 机械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重工业平板电脑行业背景、发展历史、现状及趋势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重工业平板电脑行业目前现状分析</w:t>
      </w:r>
      <w:r>
        <w:rPr>
          <w:rFonts w:hint="eastAsia"/>
        </w:rPr>
        <w:br/>
      </w:r>
      <w:r>
        <w:rPr>
          <w:rFonts w:hint="eastAsia"/>
        </w:rPr>
        <w:t>　　　　1.4.2 重工业平板电脑发展趋势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全球重工业平板电脑总体规模分析</w:t>
      </w:r>
      <w:r>
        <w:rPr>
          <w:rFonts w:hint="eastAsia"/>
        </w:rPr>
        <w:br/>
      </w:r>
      <w:r>
        <w:rPr>
          <w:rFonts w:hint="eastAsia"/>
        </w:rPr>
        <w:t>　　2.1 全球重工业平板电脑供需现状及预测（2019-2030）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全球重工业平板电脑产能、产量、产能利用率及发展趋势（2019-2030）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全球重工业平板电脑产量、需求量及发展趋势（2019-2030）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全球主要地区重工业平板电脑产量及发展趋势（2019-2030）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全球主要地区重工业平板电脑产量（2019-2024）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全球主要地区重工业平板电脑产量（2025-2030）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全球主要地区重工业平板电脑产量市场份额（2019-2030）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中国重工业平板电脑供需现状及预测（2019-2030）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中国重工业平板电脑产能、产量、产能利用率及发展趋势（2019-2030）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中国重工业平板电脑产量、市场需求量及发展趋势（2019-2030）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全球重工业平板电脑销量及销售额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全球市场重工业平板电脑销售额（2019-2030）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全球市场重工业平板电脑价格趋势（2019-2030）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全球市场主要厂商重工业平板电脑产能市场份额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全球市场主要厂商重工业平板电脑销量（2019-2024）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全球市场主要厂商重工业平板电脑销量（2019-2024）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全球市场主要厂商重工业平板电脑销售收入（2019-2024）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全球市场主要厂商重工业平板电脑销售价格（2019-2024）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2023年全球主要生产商重工业平板电脑收入排名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中国市场主要厂商重工业平板电脑销量（2019-2024）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中国市场主要厂商重工业平板电脑销量（2019-2024）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中国市场主要厂商重工业平板电脑销售收入（2019-2024）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2023年中国主要生产商重工业平板电脑收入排名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中国市场主要厂商重工业平板电脑销售价格（2019-2024）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全球主要厂商重工业平板电脑总部及产地分布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全球主要厂商成立时间及重工业平板电脑商业化日期</w:t>
      </w:r>
      <w:r>
        <w:rPr>
          <w:rFonts w:hint="eastAsia"/>
        </w:rPr>
        <w:br/>
      </w:r>
      <w:r>
        <w:rPr>
          <w:rFonts w:hint="eastAsia"/>
        </w:rPr>
        <w:t>　　3.6 全球主要厂商重工业平板电脑产品类型及应用</w:t>
      </w:r>
      <w:r>
        <w:rPr>
          <w:rFonts w:hint="eastAsia"/>
        </w:rPr>
        <w:br/>
      </w:r>
      <w:r>
        <w:rPr>
          <w:rFonts w:hint="eastAsia"/>
        </w:rPr>
        <w:t>　　3.7 重工业平板电脑行业集中度、竞争程度分析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重工业平板电脑行业集中度分析：2023年全球Top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全球重工业平板电脑第一梯队、第二梯队和第三梯队生产商（品牌）及市场份额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全球重工业平板电脑主要地区分析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全球主要地区重工业平板电脑市场规模分析：2019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全球主要地区重工业平板电脑销售收入及市场份额（2019-2024年）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全球主要地区重工业平板电脑销售收入预测（2024-2030年）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全球主要地区重工业平板电脑销量分析：2019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全球主要地区重工业平板电脑销量及市场份额（2019-2024年）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全球主要地区重工业平板电脑销量及市场份额预测（2025-2030）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北美市场重工业平板电脑销量、收入及增长率（2019-2030）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欧洲市场重工业平板电脑销量、收入及增长率（2019-2030）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中国市场重工业平板电脑销量、收入及增长率（2019-2030）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日本市场重工业平板电脑销量、收入及增长率（2019-2030）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东南亚市场重工业平板电脑销量、收入及增长率（2019-2030）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印度市场重工业平板电脑销量、收入及增长率（2019-2030）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重工业平板电脑销量、收入、价格及毛利率（2019-2024）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不同产品类型重工业平板电脑分析</w:t>
      </w:r>
      <w:r>
        <w:rPr>
          <w:rFonts w:hint="eastAsia"/>
        </w:rPr>
        <w:br/>
      </w:r>
      <w:r>
        <w:rPr>
          <w:rFonts w:hint="eastAsia"/>
        </w:rPr>
        <w:t>　　6.1 全球不同产品类型重工业平板电脑销量（2019-2030）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全球不同产品类型重工业平板电脑销量及市场份额（2019-2024）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全球不同产品类型重工业平板电脑销量预测（2025-2030）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全球不同产品类型重工业平板电脑收入及市场份额（2019-2024）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全球不同产品类型重工业平板电脑收入预测（2025-2030）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全球不同产品类型重工业平板电脑价格走势（2019-2030）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不同应用重工业平板电脑分析</w:t>
      </w:r>
      <w:r>
        <w:rPr>
          <w:rFonts w:hint="eastAsia"/>
        </w:rPr>
        <w:br/>
      </w:r>
      <w:r>
        <w:rPr>
          <w:rFonts w:hint="eastAsia"/>
        </w:rPr>
        <w:t>　　7.1 全球不同应用重工业平板电脑销量（2019-2030）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全球不同应用重工业平板电脑销量及市场份额（2019-2024）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全球不同应用重工业平板电脑销量预测（2025-2030）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全球不同应用重工业平板电脑收入（2019-2030）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全球不同应用重工业平板电脑收入及市场份额（2019-2024）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全球不同应用重工业平板电脑收入预测（2025-2030）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全球不同应用重工业平板电脑价格走势（2019-2030）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重工业平板电脑产业链分析</w:t>
      </w:r>
      <w:r>
        <w:rPr>
          <w:rFonts w:hint="eastAsia"/>
        </w:rPr>
        <w:br/>
      </w:r>
      <w:r>
        <w:rPr>
          <w:rFonts w:hint="eastAsia"/>
        </w:rPr>
        <w:t>　　8.2 重工业平板电脑产业上游供应分析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重工业平板电脑下游典型客户</w:t>
      </w:r>
      <w:r>
        <w:rPr>
          <w:rFonts w:hint="eastAsia"/>
        </w:rPr>
        <w:br/>
      </w:r>
      <w:r>
        <w:rPr>
          <w:rFonts w:hint="eastAsia"/>
        </w:rPr>
        <w:t>　　8.4 重工业平板电脑销售渠道分析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重工业平板电脑行业发展机遇及主要驱动因素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重工业平板电脑行业发展面临的风险</w:t>
      </w:r>
      <w:r>
        <w:rPr>
          <w:rFonts w:hint="eastAsia"/>
        </w:rPr>
        <w:br/>
      </w:r>
      <w:r>
        <w:rPr>
          <w:rFonts w:hint="eastAsia"/>
        </w:rPr>
        <w:t>　　9.3 重工业平板电脑行业政策分析</w:t>
      </w:r>
      <w:r>
        <w:rPr>
          <w:rFonts w:hint="eastAsia"/>
        </w:rPr>
        <w:br/>
      </w:r>
      <w:r>
        <w:rPr>
          <w:rFonts w:hint="eastAsia"/>
        </w:rPr>
        <w:t>　　9.4 重工业平板电脑中国企业SWOT分析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全球不同产品类型重工业平板电脑销售额增长（CAGR）趋势2019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重工业平板电脑行业目前发展现状</w:t>
      </w:r>
      <w:r>
        <w:rPr>
          <w:rFonts w:hint="eastAsia"/>
        </w:rPr>
        <w:br/>
      </w:r>
      <w:r>
        <w:rPr>
          <w:rFonts w:hint="eastAsia"/>
        </w:rPr>
        <w:t>　　表 4： 重工业平板电脑发展趋势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全球主要地区重工业平板电脑产量增速（CAGR）：（2019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全球主要地区重工业平板电脑产量（2019-2024）&amp;（千台）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全球主要地区重工业平板电脑产量（2025-2030）&amp;（千台）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全球主要地区重工业平板电脑产量市场份额（2019-2024）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全球主要地区重工业平板电脑产量（2025-2030）&amp;（千台）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全球市场主要厂商重工业平板电脑产能（2023-2024）&amp;（千台）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全球市场主要厂商重工业平板电脑销量（2019-2024）&amp;（千台）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全球市场主要厂商重工业平板电脑销量市场份额（2019-2024）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全球市场主要厂商重工业平板电脑销售收入（2019-2024）&amp;（百万美元）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全球市场主要厂商重工业平板电脑销售收入市场份额（2019-2024）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全球市场主要厂商重工业平板电脑销售价格（2019-2024）&amp;（美元/台）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2023年全球主要生产商重工业平板电脑收入排名（百万美元）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中国市场主要厂商重工业平板电脑销量（2019-2024）&amp;（千台）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中国市场主要厂商重工业平板电脑销量市场份额（2019-2024）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中国市场主要厂商重工业平板电脑销售收入（2019-2024）&amp;（百万美元）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中国市场主要厂商重工业平板电脑销售收入市场份额（2019-2024）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2023年中国主要生产商重工业平板电脑收入排名（百万美元）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中国市场主要厂商重工业平板电脑销售价格（2019-2024）&amp;（美元/台）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全球主要厂商重工业平板电脑总部及产地分布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全球主要厂商成立时间及重工业平板电脑商业化日期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全球主要厂商重工业平板电脑产品类型及应用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2023年全球重工业平板电脑主要厂商市场地位（第一梯队、第二梯队和第三梯队）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全球重工业平板电脑市场投资、并购等现状分析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全球主要地区重工业平板电脑销售收入增速：（2019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全球主要地区重工业平板电脑销售收入（2019-2024）&amp;（百万美元）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全球主要地区重工业平板电脑销售收入市场份额（2019-2024）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全球主要地区重工业平板电脑收入（2025-2030）&amp;（百万美元）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全球主要地区重工业平板电脑收入市场份额（2025-2030）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全球主要地区重工业平板电脑销量（千台）：2019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全球主要地区重工业平板电脑销量（2019-2024）&amp;（千台）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全球主要地区重工业平板电脑销量市场份额（2019-2024）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全球主要地区重工业平板电脑销量（2025-2030）&amp;（千台）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全球主要地区重工业平板电脑销量份额（2025-2030）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重工业平板电脑生产基地、销售区域、竞争对手及市场地位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重工业平板电脑产品规格、参数及市场应用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重工业平板电脑销量（千台）、收入（百万美元）、价格（美元/台）及毛利率（2019-2024）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全球不同产品类型重工业平板电脑销量（2019-2024年）&amp;（千台）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134： 全球不同产品类型重工业平板电脑销量市场份额（2019-2024）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全球不同产品类型重工业平板电脑销量预测（2025-2030）&amp;（千台）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全球市场不同产品类型重工业平板电脑销量市场份额预测（2025-2030）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全球不同产品类型重工业平板电脑收入（2019-2024年）&amp;（百万美元）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全球不同产品类型重工业平板电脑收入市场份额（2019-2024）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全球不同产品类型重工业平板电脑收入预测（2025-2030）&amp;（百万美元）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全球不同产品类型重工业平板电脑收入市场份额预测（2025-2030）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全球不同应用重工业平板电脑销量（2019-2024年）&amp;（千台）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142： 全球不同应用重工业平板电脑销量市场份额（2019-2024）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全球不同应用重工业平板电脑销量预测（2025-2030）&amp;（千台）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144： 全球市场不同应用重工业平板电脑销量市场份额预测（2025-2030）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全球不同应用重工业平板电脑收入（2019-2024年）&amp;（百万美元）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全球不同应用重工业平板电脑收入市场份额（2019-2024）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全球不同应用重工业平板电脑收入预测（2025-2030）&amp;（百万美元）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全球不同应用重工业平板电脑收入市场份额预测（2025-2030）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重工业平板电脑上游原料供应商及联系方式列表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重工业平板电脑典型客户列表</w:t>
      </w:r>
      <w:r>
        <w:rPr>
          <w:rFonts w:hint="eastAsia"/>
        </w:rPr>
        <w:br/>
      </w:r>
      <w:r>
        <w:rPr>
          <w:rFonts w:hint="eastAsia"/>
        </w:rPr>
        <w:t>　　表 151： 重工业平板电脑主要销售模式及销售渠道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重工业平板电脑行业发展机遇及主要驱动因素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重工业平板电脑行业发展面临的风险</w:t>
      </w:r>
      <w:r>
        <w:rPr>
          <w:rFonts w:hint="eastAsia"/>
        </w:rPr>
        <w:br/>
      </w:r>
      <w:r>
        <w:rPr>
          <w:rFonts w:hint="eastAsia"/>
        </w:rPr>
        <w:t>　　表 154： 重工业平板电脑行业政策分析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重工业平板电脑产品图片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全球不同产品类型重工业平板电脑销售额2019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全球不同产品类型重工业平板电脑市场份额2023 &amp; 2030</w:t>
      </w:r>
      <w:r>
        <w:rPr>
          <w:rFonts w:hint="eastAsia"/>
        </w:rPr>
        <w:br/>
      </w:r>
      <w:r>
        <w:rPr>
          <w:rFonts w:hint="eastAsia"/>
        </w:rPr>
        <w:t>　　图 4： 多点触控产品图片</w:t>
      </w:r>
      <w:r>
        <w:rPr>
          <w:rFonts w:hint="eastAsia"/>
        </w:rPr>
        <w:br/>
      </w:r>
      <w:r>
        <w:rPr>
          <w:rFonts w:hint="eastAsia"/>
        </w:rPr>
        <w:t>　　图 5： 单点触控产品图片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全球不同应用重工业平板电脑市场份额2023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全球重工业平板电脑产能、产量、产能利用率及发展趋势（2019-2030）&amp;（千台）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全球重工业平板电脑产量、需求量及发展趋势（2019-2030）&amp;（千台）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全球主要地区重工业平板电脑产量（2019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全球主要地区重工业平板电脑产量市场份额（2019-2030）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中国重工业平板电脑产能、产量、产能利用率及发展趋势（2019-2030）&amp;（千台）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中国重工业平板电脑产量、市场需求量及发展趋势（2019-2030）&amp;（千台）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全球重工业平板电脑市场销售额及增长率：（2019-2030）&amp;（百万美元）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全球市场重工业平板电脑市场规模：2019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全球市场重工业平板电脑销量及增长率（2019-2030）&amp;（千台）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全球市场重工业平板电脑价格趋势（2019-2030）&amp;（美元/台）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2023年全球市场主要厂商重工业平板电脑销量市场份额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2023年全球市场主要厂商重工业平板电脑收入市场份额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2023年中国市场主要厂商重工业平板电脑销量市场份额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2023年中国市场主要厂商重工业平板电脑收入市场份额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2023年全球前五大生产商重工业平板电脑市场份额</w:t>
      </w:r>
      <w:r>
        <w:rPr>
          <w:rFonts w:hint="eastAsia"/>
        </w:rPr>
        <w:br/>
      </w:r>
      <w:r>
        <w:rPr>
          <w:rFonts w:hint="eastAsia"/>
        </w:rPr>
        <w:t>　　图 28： 2023年全球重工业平板电脑第一梯队、第二梯队和第三梯队厂商及市场份额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全球主要地区重工业平板电脑销售收入（2019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全球主要地区重工业平板电脑销售收入市场份额（2019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北美市场重工业平板电脑销量及增长率（2019-2030）&amp;（千台）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北美市场重工业平板电脑收入及增长率（2019-2030）&amp;（百万美元）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欧洲市场重工业平板电脑销量及增长率（2019-2030）&amp;（千台）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欧洲市场重工业平板电脑收入及增长率（2019-2030）&amp;（百万美元）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中国市场重工业平板电脑销量及增长率（2019-2030）&amp;（千台）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中国市场重工业平板电脑收入及增长率（2019-2030）&amp;（百万美元）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日本市场重工业平板电脑销量及增长率（2019-2030）&amp;（千台）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日本市场重工业平板电脑收入及增长率（2019-2030）&amp;（百万美元）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东南亚市场重工业平板电脑销量及增长率（2019-2030）&amp;（千台）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东南亚市场重工业平板电脑收入及增长率（2019-2030）&amp;（百万美元）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印度市场重工业平板电脑销量及增长率（2019-2030）&amp;（千台）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印度市场重工业平板电脑收入及增长率（2019-2030）&amp;（百万美元）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全球不同产品类型重工业平板电脑价格走势（2019-2030）&amp;（美元/台）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全球不同应用重工业平板电脑价格走势（2019-2030）&amp;（美元/台）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重工业平板电脑产业链</w:t>
      </w:r>
      <w:r>
        <w:rPr>
          <w:rFonts w:hint="eastAsia"/>
        </w:rPr>
        <w:br/>
      </w:r>
      <w:r>
        <w:rPr>
          <w:rFonts w:hint="eastAsia"/>
        </w:rPr>
        <w:t>　　图 46： 重工业平板电脑中国企业SWOT分析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e763dcb2541e4" w:history="1">
        <w:r>
          <w:rPr>
            <w:rStyle w:val="Hyperlink"/>
          </w:rPr>
          <w:t>2024-2030年全球与中国重工业平板电脑市场研究分析及前景趋势预测报告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e763dcb2541e4" w:history="1">
        <w:r>
          <w:rPr>
            <w:rStyle w:val="Hyperlink"/>
          </w:rPr>
          <w:t>https://www.20087.com/5/25/ZhongGongYePingBanDianNaoHangYeQianJing.html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f5a6176744d18" w:history="1">
      <w:r>
        <w:rPr>
          <w:rStyle w:val="Hyperlink"/>
        </w:rPr>
        <w:t>2024-2030年全球与中国重工业平板电脑市场研究分析及前景趋势预测报告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ongGongYePingBanDianNaoHangYeQianJing.html" TargetMode="External" Id="Re6fe763dcb25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ongGongYePingBanDianNaoHangYeQianJing.html" TargetMode="External" Id="R54ff5a617674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2024-07-05T03:07:09Z</dcterms:created>
  <dcterms:modified xsi:type="dcterms:W3CDTF">2024-07-05T04:07:09Z</dcterms:modified>
  <dc:subject>2024-2030年全球与中国重工业平板电脑市场研究分析及前景趋势预测报告</dc:subject>
  <dc:title>2024-2030年全球与中国重工业平板电脑市场研究分析及前景趋势预测报告</dc:title>
  <cp:keywords>2024-2030年全球与中国重工业平板电脑市场研究分析及前景趋势预测报告</cp:keywords>
  <dc:description>2024-2030年全球与中国重工业平板电脑市场研究分析及前景趋势预测报告</dc:description>
</cp:coreProperties>
</file>