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e40de8dcb43c0" w:history="1">
              <w:r>
                <w:rPr>
                  <w:rStyle w:val="Hyperlink"/>
                </w:rPr>
                <w:t>2026-2032年中国2指夹持器行业现状调研分析及市场前景预测报告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e40de8dcb43c0" w:history="1">
              <w:r>
                <w:rPr>
                  <w:rStyle w:val="Hyperlink"/>
                </w:rPr>
                <w:t>2026-2032年中国2指夹持器行业现状调研分析及市场前景预测报告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e40de8dcb43c0" w:history="1">
                <w:r>
                  <w:rPr>
                    <w:rStyle w:val="Hyperlink"/>
                  </w:rPr>
                  <w:t>https://www.20087.com/5/65/2ZhiJiaChiQiHangYeQianJingQuShi.html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指夹持器是工业自动化与机器人末端执行器（EOAT）中最基础且应用最广泛的抓取组件，通过平行或角度开合动作，实现对各类工件的精准夹取、搬运与装配。随着全球制造业向柔性化、智能化转型，2指夹持器正从传统的气动执行机构向电动化、精密化与智能化方向全面升级。在驱动技术上，伺服电机与步进电机正逐步替代传统气缸，大幅提升了夹持力的精确控制与多段速调节能力，完美契合了3C电子、半导体及新能源电池等精密装配场景的严苛要求。同时，为适应多品种、小批量的敏捷制造，具备快速换指、力矩反馈及防碰撞保护功能的智能夹持器正成为市场主流，有效降低了产线换型时间与工件损伤风险。</w:t>
      </w:r>
      <w:r>
        <w:rPr>
          <w:rFonts w:hint="eastAsia"/>
        </w:rPr>
        <w:br/>
      </w:r>
      <w:r>
        <w:rPr>
          <w:rFonts w:hint="eastAsia"/>
        </w:rPr>
        <w:t>　　未来，2指夹持器将沿着“触觉感知、柔性自适应及深度系统集成”的路径持续跃迁。市场调研网指出，在技术前沿，依托柔性传感器与AI算法，下一代2指夹持器将具备真正的“触觉”与“视觉”融合能力，能够实时感知抓取过程中的滑移、形变及重量，实现对易碎品、异形件及未知物体的自适应柔顺抓取。在应用拓展上，随着人形机器人与具身智能的爆发，2指夹持器将向更轻量化、更高自由度及仿生学方向演进，成为机器人灵巧手的核心执行模块。此外，夹持器将深度融入工业物联网生态，通过边缘计算实现抓取质量的在线检测与预测性维护。未来的2指夹持器将不再是单纯的机械抓手，而是集精密控制、多维感知与智能决策于一体的机器人触觉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e40de8dcb43c0" w:history="1">
        <w:r>
          <w:rPr>
            <w:rStyle w:val="Hyperlink"/>
          </w:rPr>
          <w:t>2026-2032年中国2指夹持器行业现状调研分析及市场前景预测报告</w:t>
        </w:r>
      </w:hyperlink>
      <w:r>
        <w:rPr>
          <w:rFonts w:hint="eastAsia"/>
        </w:rPr>
        <w:t>》，2025年2指夹持器行业市场规模达 亿元，预计2032年市场规模将达 亿元，期间年均复合增长率（CAGR）达 %。报告基于多年行业研究积累，结合2指夹持器市场发展现状，依托行业权威数据资源和长期市场监测数据库，对2指夹持器市场规模、技术现状及未来方向进行了全面分析。报告梳理了2指夹持器行业竞争格局，重点评估了主要企业的市场表现及品牌影响力，并通过SWOT分析揭示了2指夹持器行业机遇与潜在风险。同时，报告对2指夹持器市场前景和发展趋势进行了科学预测，为投资者提供了投资价值判断和策略建议，助力把握2指夹持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2指夹持器市场概述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按照不同产品类型，2指夹持器主要可以分为如下几个类别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中国不同产品类型2指夹持器增长趋势2021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电动2指夹持器</w:t>
      </w:r>
      <w:r>
        <w:rPr>
          <w:rFonts w:hint="eastAsia"/>
        </w:rPr>
        <w:br/>
      </w:r>
      <w:r>
        <w:rPr>
          <w:rFonts w:hint="eastAsia"/>
        </w:rPr>
        <w:t>　　　　1.2.3 气动2指夹持器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按照不同行程，2指夹持器主要可以分为如下几个类别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中国不同行程2指夹持器增长趋势2021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≤30 mm</w:t>
      </w:r>
      <w:r>
        <w:rPr>
          <w:rFonts w:hint="eastAsia"/>
        </w:rPr>
        <w:br/>
      </w:r>
      <w:r>
        <w:rPr>
          <w:rFonts w:hint="eastAsia"/>
        </w:rPr>
        <w:t>　　　　1.3.3 30-100 mm</w:t>
      </w:r>
      <w:r>
        <w:rPr>
          <w:rFonts w:hint="eastAsia"/>
        </w:rPr>
        <w:br/>
      </w:r>
      <w:r>
        <w:rPr>
          <w:rFonts w:hint="eastAsia"/>
        </w:rPr>
        <w:t>　　　　1.3.4 ≥100 mm</w:t>
      </w:r>
      <w:r>
        <w:rPr>
          <w:rFonts w:hint="eastAsia"/>
        </w:rPr>
        <w:br/>
      </w:r>
      <w:r>
        <w:rPr>
          <w:rFonts w:hint="eastAsia"/>
        </w:rPr>
        <w:t>　　1.4 按照不同夹持力（N），2指夹持器主要可以分为如下几个类别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中国不同夹持力（N）2指夹持器增长趋势2021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≤100</w:t>
      </w:r>
      <w:r>
        <w:rPr>
          <w:rFonts w:hint="eastAsia"/>
        </w:rPr>
        <w:br/>
      </w:r>
      <w:r>
        <w:rPr>
          <w:rFonts w:hint="eastAsia"/>
        </w:rPr>
        <w:t>　　　　1.4.3 100-300</w:t>
      </w:r>
      <w:r>
        <w:rPr>
          <w:rFonts w:hint="eastAsia"/>
        </w:rPr>
        <w:br/>
      </w:r>
      <w:r>
        <w:rPr>
          <w:rFonts w:hint="eastAsia"/>
        </w:rPr>
        <w:t>　　　　1.4.4 ≥300</w:t>
      </w:r>
      <w:r>
        <w:rPr>
          <w:rFonts w:hint="eastAsia"/>
        </w:rPr>
        <w:br/>
      </w:r>
      <w:r>
        <w:rPr>
          <w:rFonts w:hint="eastAsia"/>
        </w:rPr>
        <w:t>　　1.5 从不同应用，2指夹持器主要包括如下几个方面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中国不同应用2指夹持器增长趋势2021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食品与饮料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中国2指夹持器发展现状及未来趋势（2021-2032）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中国市场2指夹持器收入及增长率（2021-2032）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中国市场2指夹持器销量及增长率（2021-2032）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中国市场主要2指夹持器厂商分析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中国市场主要厂商2指夹持器销量及市场占有率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中国市场主要厂商2指夹持器销量（2021-2026）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中国市场主要厂商2指夹持器收入及市场占有率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中国市场主要厂商2指夹持器收入（2021-2026）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中国市场主要厂商2指夹持器收入市场份额（2021-2026）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2025年中国市场主要厂商2指夹持器收入排名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中国市场主要厂商2指夹持器价格（2021-2026）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中国市场主要厂商2指夹持器总部及产地分布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中国市场主要厂商成立时间及2指夹持器商业化日期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中国市场主要厂商2指夹持器产品类型及应用</w:t>
      </w:r>
      <w:r>
        <w:rPr>
          <w:rFonts w:hint="eastAsia"/>
        </w:rPr>
        <w:br/>
      </w:r>
      <w:r>
        <w:rPr>
          <w:rFonts w:hint="eastAsia"/>
        </w:rPr>
        <w:t>　　2.7 2指夹持器行业集中度、竞争程度分析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2指夹持器行业集中度分析：2025年中国Top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中国市场2指夹持器第一梯队、第二梯队和第三梯队厂商（品牌）及2025年市场份额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不同产品类型2指夹持器分析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中国市场不同产品类型2指夹持器销量（2021-2032）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中国市场不同产品类型2指夹持器销量及市场份额（2021-2026）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中国市场不同产品类型2指夹持器销量预测（2027-2032）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中国市场不同产品类型2指夹持器规模（2021-2032）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中国市场不同产品类型2指夹持器规模及市场份额（2021-2026）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中国市场不同产品类型2指夹持器规模预测（2027-2032）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中国市场不同产品类型2指夹持器价格走势（2021-2032）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不同应用2指夹持器分析</w:t>
      </w:r>
      <w:r>
        <w:rPr>
          <w:rFonts w:hint="eastAsia"/>
        </w:rPr>
        <w:br/>
      </w:r>
      <w:r>
        <w:rPr>
          <w:rFonts w:hint="eastAsia"/>
        </w:rPr>
        <w:t>　　5.1 中国市场不同应用2指夹持器销量（2021-2032）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中国市场不同应用2指夹持器销量及市场份额（2021-2026）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中国市场不同应用2指夹持器销量预测（2027-2032）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中国市场不同应用2指夹持器规模（2021-2032）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中国市场不同应用2指夹持器规模及市场份额（2021-2026）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中国市场不同应用2指夹持器规模预测（2027-2032）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中国市场不同应用2指夹持器价格走势（2021-2032）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2指夹持器行业发展分析---发展趋势</w:t>
      </w:r>
      <w:r>
        <w:rPr>
          <w:rFonts w:hint="eastAsia"/>
        </w:rPr>
        <w:br/>
      </w:r>
      <w:r>
        <w:rPr>
          <w:rFonts w:hint="eastAsia"/>
        </w:rPr>
        <w:t>　　6.2 2指夹持器行业发展分析---厂商壁垒</w:t>
      </w:r>
      <w:r>
        <w:rPr>
          <w:rFonts w:hint="eastAsia"/>
        </w:rPr>
        <w:br/>
      </w:r>
      <w:r>
        <w:rPr>
          <w:rFonts w:hint="eastAsia"/>
        </w:rPr>
        <w:t>　　6.3 2指夹持器行业发展分析---驱动因素</w:t>
      </w:r>
      <w:r>
        <w:rPr>
          <w:rFonts w:hint="eastAsia"/>
        </w:rPr>
        <w:br/>
      </w:r>
      <w:r>
        <w:rPr>
          <w:rFonts w:hint="eastAsia"/>
        </w:rPr>
        <w:t>　　6.4 2指夹持器行业发展分析---制约因素</w:t>
      </w:r>
      <w:r>
        <w:rPr>
          <w:rFonts w:hint="eastAsia"/>
        </w:rPr>
        <w:br/>
      </w:r>
      <w:r>
        <w:rPr>
          <w:rFonts w:hint="eastAsia"/>
        </w:rPr>
        <w:t>　　6.5 2指夹持器中国企业SWOT分析</w:t>
      </w:r>
      <w:r>
        <w:rPr>
          <w:rFonts w:hint="eastAsia"/>
        </w:rPr>
        <w:br/>
      </w:r>
      <w:r>
        <w:rPr>
          <w:rFonts w:hint="eastAsia"/>
        </w:rPr>
        <w:t>　　6.6 2指夹持器行业发展分析---行业政策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2指夹持器行业产业链简介</w:t>
      </w:r>
      <w:r>
        <w:rPr>
          <w:rFonts w:hint="eastAsia"/>
        </w:rPr>
        <w:br/>
      </w:r>
      <w:r>
        <w:rPr>
          <w:rFonts w:hint="eastAsia"/>
        </w:rPr>
        <w:t>　　7.2 2指夹持器产业链分析-上游</w:t>
      </w:r>
      <w:r>
        <w:rPr>
          <w:rFonts w:hint="eastAsia"/>
        </w:rPr>
        <w:br/>
      </w:r>
      <w:r>
        <w:rPr>
          <w:rFonts w:hint="eastAsia"/>
        </w:rPr>
        <w:t>　　7.3 2指夹持器产业链分析-中游</w:t>
      </w:r>
      <w:r>
        <w:rPr>
          <w:rFonts w:hint="eastAsia"/>
        </w:rPr>
        <w:br/>
      </w:r>
      <w:r>
        <w:rPr>
          <w:rFonts w:hint="eastAsia"/>
        </w:rPr>
        <w:t>　　7.4 2指夹持器产业链分析-下游</w:t>
      </w:r>
      <w:r>
        <w:rPr>
          <w:rFonts w:hint="eastAsia"/>
        </w:rPr>
        <w:br/>
      </w:r>
      <w:r>
        <w:rPr>
          <w:rFonts w:hint="eastAsia"/>
        </w:rPr>
        <w:t>　　7.5 2指夹持器行业采购模式</w:t>
      </w:r>
      <w:r>
        <w:rPr>
          <w:rFonts w:hint="eastAsia"/>
        </w:rPr>
        <w:br/>
      </w:r>
      <w:r>
        <w:rPr>
          <w:rFonts w:hint="eastAsia"/>
        </w:rPr>
        <w:t>　　7.6 2指夹持器行业生产模式</w:t>
      </w:r>
      <w:r>
        <w:rPr>
          <w:rFonts w:hint="eastAsia"/>
        </w:rPr>
        <w:br/>
      </w:r>
      <w:r>
        <w:rPr>
          <w:rFonts w:hint="eastAsia"/>
        </w:rPr>
        <w:t>　　7.7 2指夹持器行业销售模式及销售渠道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中国本土2指夹持器产能、产量分析</w:t>
      </w:r>
      <w:r>
        <w:rPr>
          <w:rFonts w:hint="eastAsia"/>
        </w:rPr>
        <w:br/>
      </w:r>
      <w:r>
        <w:rPr>
          <w:rFonts w:hint="eastAsia"/>
        </w:rPr>
        <w:t>　　8.1 中国2指夹持器供需现状及预测（2021-2032）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中国2指夹持器产能、产量、产能利用率及发展趋势（2021-2032）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中国2指夹持器产量、市场需求量及发展趋势（2021-2032）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中国2指夹持器进出口分析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中国市场2指夹持器主要进口来源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中国市场2指夹持器主要出口目的地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不同产品类型2指夹持器市场规模2021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不同行程2指夹持器市场规模2021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不同夹持力（N）2指夹持器市场规模2021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不同应用2指夹持器市场规模2021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中国市场主要厂商2指夹持器销量（2021-2026）&amp;（千个）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中国市场主要厂商2指夹持器收入（2021-2026）&amp;（万元）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中国市场主要厂商2指夹持器收入份额（2021-2026）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2025年中国主要生产商2指夹持器收入排名（万元）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中国市场主要厂商2指夹持器价格（2021-2026）&amp;（元/个）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中国市场主要厂商2指夹持器总部及产地分布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中国市场主要厂商成立时间及2指夹持器商业化日期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中国市场主要厂商2指夹持器产品类型及应用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2025年中国市场2指夹持器主要厂商市场地位（第一梯队、第二梯队和第三梯队）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2指夹持器市场投资、并购等现状分析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2指夹持器生产基地、总部、竞争对手及市场地位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中国市场不同产品类型2指夹持器销量（2021-2026）&amp;（千个）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中国市场不同产品类型2指夹持器销量预测（2027-2032）&amp;（千个）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中国市场不同产品类型2指夹持器销量市场份额预测（2027-2032）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中国市场不同产品类型2指夹持器规模（2021-2026）&amp;（万元）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中国市场不同产品类型2指夹持器规模市场份额（2021-2026）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中国市场不同产品类型2指夹持器规模预测（2027-2032）&amp;（万元）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中国市场不同产品类型2指夹持器规模市场份额预测（2027-2032）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中国市场不同应用2指夹持器销量（2021-2026）&amp;（千个）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中国市场不同应用2指夹持器销量预测（2027-2032）&amp;（千个）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中国市场不同应用2指夹持器销量市场份额预测（2027-2032）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中国市场不同应用2指夹持器规模（2021-2026）&amp;（万元）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中国市场不同应用2指夹持器规模市场份额（2021-2026）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中国市场不同应用2指夹持器规模预测（2027-2032）&amp;（万元）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中国市场不同应用2指夹持器规模市场份额预测（2027-2032）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2指夹持器行业发展分析---发展趋势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2指夹持器行业发展分析---厂商壁垒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2指夹持器行业发展分析---驱动因素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2指夹持器行业发展分析---制约因素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2指夹持器行业相关重点政策一览</w:t>
      </w:r>
      <w:r>
        <w:rPr>
          <w:rFonts w:hint="eastAsia"/>
        </w:rPr>
        <w:br/>
      </w:r>
      <w:r>
        <w:rPr>
          <w:rFonts w:hint="eastAsia"/>
        </w:rPr>
        <w:t>　　表 197： 2指夹持器行业供应链分析</w:t>
      </w:r>
      <w:r>
        <w:rPr>
          <w:rFonts w:hint="eastAsia"/>
        </w:rPr>
        <w:br/>
      </w:r>
      <w:r>
        <w:rPr>
          <w:rFonts w:hint="eastAsia"/>
        </w:rPr>
        <w:t>　　表 198： 2指夹持器上游原料供应商</w:t>
      </w:r>
      <w:r>
        <w:rPr>
          <w:rFonts w:hint="eastAsia"/>
        </w:rPr>
        <w:br/>
      </w:r>
      <w:r>
        <w:rPr>
          <w:rFonts w:hint="eastAsia"/>
        </w:rPr>
        <w:t>　　表 199： 2指夹持器行业主要下游客户</w:t>
      </w:r>
      <w:r>
        <w:rPr>
          <w:rFonts w:hint="eastAsia"/>
        </w:rPr>
        <w:br/>
      </w:r>
      <w:r>
        <w:rPr>
          <w:rFonts w:hint="eastAsia"/>
        </w:rPr>
        <w:t>　　表 200： 2指夹持器典型经销商</w:t>
      </w:r>
      <w:r>
        <w:rPr>
          <w:rFonts w:hint="eastAsia"/>
        </w:rPr>
        <w:br/>
      </w:r>
      <w:r>
        <w:rPr>
          <w:rFonts w:hint="eastAsia"/>
        </w:rPr>
        <w:t>　　表 201： 中国2指夹持器产量、销量、进口量及出口量（2021-2026）&amp;（千个）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202： 中国2指夹持器产量、销量、进口量及出口量预测（2027-2032）&amp;（千个）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中国市场2指夹持器主要进口来源</w:t>
      </w:r>
      <w:r>
        <w:rPr>
          <w:rFonts w:hint="eastAsia"/>
        </w:rPr>
        <w:br/>
      </w:r>
      <w:r>
        <w:rPr>
          <w:rFonts w:hint="eastAsia"/>
        </w:rPr>
        <w:t>　　表 204： 中国市场2指夹持器主要出口目的地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2指夹持器产品图片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中国不同产品类型2指夹持器市场规模市场份额2025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电动2指夹持器产品图片</w:t>
      </w:r>
      <w:r>
        <w:rPr>
          <w:rFonts w:hint="eastAsia"/>
        </w:rPr>
        <w:br/>
      </w:r>
      <w:r>
        <w:rPr>
          <w:rFonts w:hint="eastAsia"/>
        </w:rPr>
        <w:t>　　图 4： 气动2指夹持器产品图片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中国不同行程2指夹持器市场规模市场份额2025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≤30 mm产品图片</w:t>
      </w:r>
      <w:r>
        <w:rPr>
          <w:rFonts w:hint="eastAsia"/>
        </w:rPr>
        <w:br/>
      </w:r>
      <w:r>
        <w:rPr>
          <w:rFonts w:hint="eastAsia"/>
        </w:rPr>
        <w:t>　　图 8： 30-100 mm产品图片</w:t>
      </w:r>
      <w:r>
        <w:rPr>
          <w:rFonts w:hint="eastAsia"/>
        </w:rPr>
        <w:br/>
      </w:r>
      <w:r>
        <w:rPr>
          <w:rFonts w:hint="eastAsia"/>
        </w:rPr>
        <w:t>　　图 9： ≥100 mm产品图片</w:t>
      </w:r>
      <w:r>
        <w:rPr>
          <w:rFonts w:hint="eastAsia"/>
        </w:rPr>
        <w:br/>
      </w:r>
      <w:r>
        <w:rPr>
          <w:rFonts w:hint="eastAsia"/>
        </w:rPr>
        <w:t>　　图 10： 中国不同夹持力（N）2指夹持器市场规模市场份额2025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≤100产品图片</w:t>
      </w:r>
      <w:r>
        <w:rPr>
          <w:rFonts w:hint="eastAsia"/>
        </w:rPr>
        <w:br/>
      </w:r>
      <w:r>
        <w:rPr>
          <w:rFonts w:hint="eastAsia"/>
        </w:rPr>
        <w:t>　　图 12： 100-300产品图片</w:t>
      </w:r>
      <w:r>
        <w:rPr>
          <w:rFonts w:hint="eastAsia"/>
        </w:rPr>
        <w:br/>
      </w:r>
      <w:r>
        <w:rPr>
          <w:rFonts w:hint="eastAsia"/>
        </w:rPr>
        <w:t>　　图 13： ≥300产品图片</w:t>
      </w:r>
      <w:r>
        <w:rPr>
          <w:rFonts w:hint="eastAsia"/>
        </w:rPr>
        <w:br/>
      </w:r>
      <w:r>
        <w:rPr>
          <w:rFonts w:hint="eastAsia"/>
        </w:rPr>
        <w:t>　　图 14： 中国不同应用2指夹持器市场份额2025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汽车制造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食品与饮料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中国市场2指夹持器市场规模，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2025年中国市场主要厂商2指夹持器销量市场份额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2025年中国市场主要厂商2指夹持器收入市场份额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2025年中国市场前五大厂商2指夹持器市场份额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2025年中国市场2指夹持器第一梯队、第二梯队和第三梯队厂商（品牌）及市场份额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中国市场不同产品类型2指夹持器价格走势（2021-2032）&amp;（元/个）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中国市场不同应用2指夹持器价格走势（2021-2032）&amp;（元/个）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2指夹持器中国企业SWOT分析</w:t>
      </w:r>
      <w:r>
        <w:rPr>
          <w:rFonts w:hint="eastAsia"/>
        </w:rPr>
        <w:br/>
      </w:r>
      <w:r>
        <w:rPr>
          <w:rFonts w:hint="eastAsia"/>
        </w:rPr>
        <w:t>　　图 30： 2指夹持器产业链</w:t>
      </w:r>
      <w:r>
        <w:rPr>
          <w:rFonts w:hint="eastAsia"/>
        </w:rPr>
        <w:br/>
      </w:r>
      <w:r>
        <w:rPr>
          <w:rFonts w:hint="eastAsia"/>
        </w:rPr>
        <w:t>　　图 31： 2指夹持器行业采购模式分析</w:t>
      </w:r>
      <w:r>
        <w:rPr>
          <w:rFonts w:hint="eastAsia"/>
        </w:rPr>
        <w:br/>
      </w:r>
      <w:r>
        <w:rPr>
          <w:rFonts w:hint="eastAsia"/>
        </w:rPr>
        <w:t>　　图 32： 2指夹持器行业生产模式分析</w:t>
      </w:r>
      <w:r>
        <w:rPr>
          <w:rFonts w:hint="eastAsia"/>
        </w:rPr>
        <w:br/>
      </w:r>
      <w:r>
        <w:rPr>
          <w:rFonts w:hint="eastAsia"/>
        </w:rPr>
        <w:t>　　图 33： 2指夹持器行业销售模式分析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中国2指夹持器产能、产量、产能利用率及发展趋势（2021-2032）&amp;（千个）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中国2指夹持器产量、市场需求量及发展趋势（2021-2032）&amp;（千个）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e40de8dcb43c0" w:history="1">
        <w:r>
          <w:rPr>
            <w:rStyle w:val="Hyperlink"/>
          </w:rPr>
          <w:t>2026-2032年中国2指夹持器行业现状调研分析及市场前景预测报告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e40de8dcb43c0" w:history="1">
        <w:r>
          <w:rPr>
            <w:rStyle w:val="Hyperlink"/>
          </w:rPr>
          <w:t>https://www.20087.com/5/65/2ZhiJiaChiQiHangYeQianJingQuShi.html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6d3e10eb4425" w:history="1">
      <w:r>
        <w:rPr>
          <w:rStyle w:val="Hyperlink"/>
        </w:rPr>
        <w:t>2026-2032年中国2指夹持器行业现状调研分析及市场前景预测报告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2ZhiJiaChiQiHangYeQianJingQuShi.html" TargetMode="External" Id="R547e40de8dcb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2ZhiJiaChiQiHangYeQianJingQuShi.html" TargetMode="External" Id="R8fd56d3e10e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2026-07-14T05:51:49Z</dcterms:created>
  <dcterms:modified xsi:type="dcterms:W3CDTF">2026-07-14T06:51:49Z</dcterms:modified>
  <dc:subject>2026-2032年中国2指夹持器行业现状调研分析及市场前景预测报告</dc:subject>
  <dc:title>2026-2032年中国2指夹持器行业现状调研分析及市场前景预测报告</dc:title>
  <cp:keywords>2026-2032年中国2指夹持器行业现状调研分析及市场前景预测报告</cp:keywords>
  <dc:description>2026-2032年中国2指夹持器行业现状调研分析及市场前景预测报告</dc:description>
</cp:coreProperties>
</file>