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dfe5551d9a46a3" w:history="1">
              <w:r>
                <w:rPr>
                  <w:rStyle w:val="Hyperlink"/>
                </w:rPr>
                <w:t>中国G线光刻胶行业市场分析与发展前景报告（2026-2032年）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dfe5551d9a46a3" w:history="1">
              <w:r>
                <w:rPr>
                  <w:rStyle w:val="Hyperlink"/>
                </w:rPr>
                <w:t>中国G线光刻胶行业市场分析与发展前景报告（2026-2032年）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dfe5551d9a46a3" w:history="1">
                <w:r>
                  <w:rPr>
                    <w:rStyle w:val="Hyperlink"/>
                  </w:rPr>
                  <w:t>https://www.20087.com/5/85/GXianGuangKeJiaoDeXianZhuangYuQianJing.html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线光刻胶是半导体光刻工艺中用于图形转移的核心感光材料，主要配合波长为436nm的G线光刻机使用，广泛应用于功率半导体、微控制器（MCU）、MEMS传感器及LED等成熟制程的制造。目前，尽管半导体行业不断向先进制程演进，G线光刻胶凭借极高的性价比、成熟的工艺生态及卓越的可靠性，依然在全球晶圆制造产能中占据庞大比重。在材料体系上，G线光刻胶主要采用酚醛树脂与重氮萘醌（DNQ）体系，通过优化树脂的分子量分布与感光剂的配比，实现了高分辨率与高耐热性的平衡。同时，受全球供应链波动及环保法规趋严的影响，行业正加速推进上游核心原材料（如高纯树脂、光酸单体）的自主化与绿色化替代，以保障供应链的韧性与合规性。</w:t>
      </w:r>
      <w:r>
        <w:rPr>
          <w:rFonts w:hint="eastAsia"/>
        </w:rPr>
        <w:br/>
      </w:r>
      <w:r>
        <w:rPr>
          <w:rFonts w:hint="eastAsia"/>
        </w:rPr>
        <w:t>　　未来，G线光刻胶的发展将聚焦于高性能化、功能集成化及绿色制造三大可持续路径。市场调研网指出，在技术演进方面，为满足新能源汽车、AI算力辅助芯片及先进封装（如2.5D/3D封装）对厚膜与高深宽比图形的需求，G线光刻胶将在成熟工艺框架下持续挖掘潜力，向更高分辨率与更低缺陷率方向迭代。同时，该材料正从单一的图形转印介质向“光-电-机械”多功能集成介质转变，在微流控芯片与特种传感器领域创造新价值。此外，响应全球碳中和目标，开发生物基树脂、低挥发性有机化合物（VOC）溶剂以及高效回收工艺，将成为行业的必然选择。通过构建从单体合成到配方应用的全链条创新体系，G线光刻胶将在特色工艺与新兴应用中焕发新的生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dfe5551d9a46a3" w:history="1">
        <w:r>
          <w:rPr>
            <w:rStyle w:val="Hyperlink"/>
          </w:rPr>
          <w:t>中国G线光刻胶行业市场分析与发展前景报告（2026-2032年）</w:t>
        </w:r>
      </w:hyperlink>
      <w:r>
        <w:rPr>
          <w:rFonts w:hint="eastAsia"/>
        </w:rPr>
        <w:t>》，2025年G线光刻胶行业市场规模达 亿元，预计2032年市场规模将达 亿元，期间年均复合增长率（CAGR）达 %。报告基于国家统计局及相关协会的详实数据，结合长期监测的一手资料，全面分析了G线光刻胶行业的市场规模、需求变化、产业链动态及区域发展格局。报告重点解读了G线光刻胶行业竞争态势与重点企业的市场表现，并通过科学研判行业趋势与前景，揭示了G线光刻胶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G线光刻胶产品概述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G线光刻胶市场特点分析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G线光刻胶行业发展周期特征分析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中国G线光刻胶行业发展环境分析</w:t>
      </w:r>
      <w:r>
        <w:rPr>
          <w:rFonts w:hint="eastAsia"/>
        </w:rPr>
        <w:br/>
      </w:r>
      <w:r>
        <w:rPr>
          <w:rFonts w:hint="eastAsia"/>
        </w:rPr>
        <w:t>　　第一节 中国G线光刻胶行业发展经济环境分析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中国G线光刻胶行业发展政策环境分析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一、G线光刻胶行业政策影响分析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二、相关G线光刻胶行业标准分析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全球G线光刻胶行业市场发展调研分析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全球G线光刻胶行业市场运行环境</w:t>
      </w:r>
      <w:r>
        <w:rPr>
          <w:rFonts w:hint="eastAsia"/>
        </w:rPr>
        <w:br/>
      </w:r>
      <w:r>
        <w:rPr>
          <w:rFonts w:hint="eastAsia"/>
        </w:rPr>
        <w:t>　　第二节 全球G线光刻胶行业市场发展情况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一、全球G线光刻胶行业市场供给分析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二、全球G线光刻胶行业市场需求分析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三、全球G线光刻胶行业主要国家地区发展情况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2026-2032年全球G线光刻胶行业市场规模趋势预测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中国G线光刻胶行业市场供需现状</w:t>
      </w:r>
      <w:r>
        <w:rPr>
          <w:rFonts w:hint="eastAsia"/>
        </w:rPr>
        <w:br/>
      </w:r>
      <w:r>
        <w:rPr>
          <w:rFonts w:hint="eastAsia"/>
        </w:rPr>
        <w:t>　　第一节 中国G线光刻胶市场现状</w:t>
      </w:r>
      <w:r>
        <w:rPr>
          <w:rFonts w:hint="eastAsia"/>
        </w:rPr>
        <w:br/>
      </w:r>
      <w:r>
        <w:rPr>
          <w:rFonts w:hint="eastAsia"/>
        </w:rPr>
        <w:t>　　第二节 中国G线光刻胶产量情况分析及预测</w:t>
      </w:r>
      <w:r>
        <w:rPr>
          <w:rFonts w:hint="eastAsia"/>
        </w:rPr>
        <w:br/>
      </w:r>
      <w:r>
        <w:rPr>
          <w:rFonts w:hint="eastAsia"/>
        </w:rPr>
        <w:t>　　　　一、G线光刻胶总体产能规模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二、2020-2025年中国G线光刻胶行业产量统计分析</w:t>
      </w:r>
      <w:r>
        <w:rPr>
          <w:rFonts w:hint="eastAsia"/>
        </w:rPr>
        <w:br/>
      </w:r>
      <w:r>
        <w:rPr>
          <w:rFonts w:hint="eastAsia"/>
        </w:rPr>
        <w:t>　　　　三、G线光刻胶行业区域产量分布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四、2026-2032年中国G线光刻胶行业产量预测</w:t>
      </w:r>
      <w:r>
        <w:rPr>
          <w:rFonts w:hint="eastAsia"/>
        </w:rPr>
        <w:br/>
      </w:r>
      <w:r>
        <w:rPr>
          <w:rFonts w:hint="eastAsia"/>
        </w:rPr>
        <w:t>　　第三节 中国G线光刻胶市场需求分析及预测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一、2020-2025年中国G线光刻胶市场需求统计</w:t>
      </w:r>
      <w:r>
        <w:rPr>
          <w:rFonts w:hint="eastAsia"/>
        </w:rPr>
        <w:br/>
      </w:r>
      <w:r>
        <w:rPr>
          <w:rFonts w:hint="eastAsia"/>
        </w:rPr>
        <w:t>　　　　二、中国G线光刻胶市场需求特点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三、2026-2032年中国G线光刻胶市场需求量预测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2025-2026年G线光刻胶行业技术发展现状及趋势分析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G线光刻胶行业技术发展现状分析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国内外G线光刻胶行业技术差异与原因</w:t>
      </w:r>
      <w:r>
        <w:rPr>
          <w:rFonts w:hint="eastAsia"/>
        </w:rPr>
        <w:br/>
      </w:r>
      <w:r>
        <w:rPr>
          <w:rFonts w:hint="eastAsia"/>
        </w:rPr>
        <w:t>　　第三节 G线光刻胶行业技术发展方向、趋势预测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提升G线光刻胶行业技术能力策略建议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中国G线光刻胶行业现状调研分析</w:t>
      </w:r>
      <w:r>
        <w:rPr>
          <w:rFonts w:hint="eastAsia"/>
        </w:rPr>
        <w:br/>
      </w:r>
      <w:r>
        <w:rPr>
          <w:rFonts w:hint="eastAsia"/>
        </w:rPr>
        <w:t>　　第一节 中国G线光刻胶行业发展现状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一、2025-2026年G线光刻胶行业品牌发展现状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二、2025-2026年G线光刻胶行业需求市场现状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三、2025-2026年G线光刻胶市场需求层次分析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四、2025-2026年中国G线光刻胶市场走向分析</w:t>
      </w:r>
      <w:r>
        <w:rPr>
          <w:rFonts w:hint="eastAsia"/>
        </w:rPr>
        <w:br/>
      </w:r>
      <w:r>
        <w:rPr>
          <w:rFonts w:hint="eastAsia"/>
        </w:rPr>
        <w:t>　　第二节 中国G线光刻胶行业存在的问题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一、2025-2026年G线光刻胶产品市场存在的主要问题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二、2025-2026年国内G线光刻胶产品市场的三大瓶颈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三、2025-2026年G线光刻胶产品市场遭遇的规模难题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对中国G线光刻胶市场的分析及思考</w:t>
      </w:r>
      <w:r>
        <w:rPr>
          <w:rFonts w:hint="eastAsia"/>
        </w:rPr>
        <w:br/>
      </w:r>
      <w:r>
        <w:rPr>
          <w:rFonts w:hint="eastAsia"/>
        </w:rPr>
        <w:t>　　　　一、G线光刻胶市场特点</w:t>
      </w:r>
      <w:r>
        <w:rPr>
          <w:rFonts w:hint="eastAsia"/>
        </w:rPr>
        <w:br/>
      </w:r>
      <w:r>
        <w:rPr>
          <w:rFonts w:hint="eastAsia"/>
        </w:rPr>
        <w:t>　　　　二、G线光刻胶市场分析</w:t>
      </w:r>
      <w:r>
        <w:rPr>
          <w:rFonts w:hint="eastAsia"/>
        </w:rPr>
        <w:br/>
      </w:r>
      <w:r>
        <w:rPr>
          <w:rFonts w:hint="eastAsia"/>
        </w:rPr>
        <w:t>　　　　三、G线光刻胶市场变化的方向</w:t>
      </w:r>
      <w:r>
        <w:rPr>
          <w:rFonts w:hint="eastAsia"/>
        </w:rPr>
        <w:br/>
      </w:r>
      <w:r>
        <w:rPr>
          <w:rFonts w:hint="eastAsia"/>
        </w:rPr>
        <w:t>　　　　四、中国G线光刻胶行业发展的新思路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五、对中国G线光刻胶行业发展的思考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2020-2025年中国G线光刻胶产品市场进出口数据分析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2020-2025年中国G线光刻胶产品出口统计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2020-2025年中国G线光刻胶产品进口统计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2020-2025年中国G线光刻胶产品进出口价格对比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中国G线光刻胶主要进口来源地及出口目的地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G线光刻胶行业细分产品调研</w:t>
      </w:r>
      <w:r>
        <w:rPr>
          <w:rFonts w:hint="eastAsia"/>
        </w:rPr>
        <w:br/>
      </w:r>
      <w:r>
        <w:rPr>
          <w:rFonts w:hint="eastAsia"/>
        </w:rPr>
        <w:t>　　第一节 G线光刻胶细分产品结构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2020-2025年中国G线光刻胶行业竞争态势分析</w:t>
      </w:r>
      <w:r>
        <w:rPr>
          <w:rFonts w:hint="eastAsia"/>
        </w:rPr>
        <w:br/>
      </w:r>
      <w:r>
        <w:rPr>
          <w:rFonts w:hint="eastAsia"/>
        </w:rPr>
        <w:t>　　第一节 2025年G线光刻胶行业集中度分析</w:t>
      </w:r>
      <w:r>
        <w:rPr>
          <w:rFonts w:hint="eastAsia"/>
        </w:rPr>
        <w:br/>
      </w:r>
      <w:r>
        <w:rPr>
          <w:rFonts w:hint="eastAsia"/>
        </w:rPr>
        <w:t>　　　　一、G线光刻胶市场集中度分析</w:t>
      </w:r>
      <w:r>
        <w:rPr>
          <w:rFonts w:hint="eastAsia"/>
        </w:rPr>
        <w:br/>
      </w:r>
      <w:r>
        <w:rPr>
          <w:rFonts w:hint="eastAsia"/>
        </w:rPr>
        <w:t>　　　　二、G线光刻胶企业分布区域集中度分析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三、G线光刻胶区域消费集中度分析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2020-2025年G线光刻胶主要企业竞争力分析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2025年G线光刻胶行业竞争格局分析</w:t>
      </w:r>
      <w:r>
        <w:rPr>
          <w:rFonts w:hint="eastAsia"/>
        </w:rPr>
        <w:br/>
      </w:r>
      <w:r>
        <w:rPr>
          <w:rFonts w:hint="eastAsia"/>
        </w:rPr>
        <w:t>　　　　一、G线光刻胶行业竞争分析</w:t>
      </w:r>
      <w:r>
        <w:rPr>
          <w:rFonts w:hint="eastAsia"/>
        </w:rPr>
        <w:br/>
      </w:r>
      <w:r>
        <w:rPr>
          <w:rFonts w:hint="eastAsia"/>
        </w:rPr>
        <w:t>　　　　二、中外G线光刻胶产品竞争分析</w:t>
      </w:r>
      <w:r>
        <w:rPr>
          <w:rFonts w:hint="eastAsia"/>
        </w:rPr>
        <w:br/>
      </w:r>
      <w:r>
        <w:rPr>
          <w:rFonts w:hint="eastAsia"/>
        </w:rPr>
        <w:t>　　　　三、国内G线光刻胶行业重点企业发展动向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G线光刻胶行业上下游产业链发展情况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G线光刻胶上游产业发展分析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G线光刻胶下游产业发展分析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G线光刻胶行业重点企业竞争力分析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三、企业G线光刻胶经营状况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G线光刻胶企业管理策略建议</w:t>
      </w:r>
      <w:r>
        <w:rPr>
          <w:rFonts w:hint="eastAsia"/>
        </w:rPr>
        <w:br/>
      </w:r>
      <w:r>
        <w:rPr>
          <w:rFonts w:hint="eastAsia"/>
        </w:rPr>
        <w:t>　　第一节 提高G线光刻胶企业竞争力的策略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一、提高中国G线光刻胶企业核心竞争力的对策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二、G线光刻胶企业提升竞争力的主要方向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三、影响G线光刻胶企业核心竞争力的因素及提升途径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四、提高G线光刻胶企业竞争力的策略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对中国G线光刻胶品牌的战略思考</w:t>
      </w:r>
      <w:r>
        <w:rPr>
          <w:rFonts w:hint="eastAsia"/>
        </w:rPr>
        <w:br/>
      </w:r>
      <w:r>
        <w:rPr>
          <w:rFonts w:hint="eastAsia"/>
        </w:rPr>
        <w:t>　　　　一、G线光刻胶实施品牌战略的意义</w:t>
      </w:r>
      <w:r>
        <w:rPr>
          <w:rFonts w:hint="eastAsia"/>
        </w:rPr>
        <w:br/>
      </w:r>
      <w:r>
        <w:rPr>
          <w:rFonts w:hint="eastAsia"/>
        </w:rPr>
        <w:t>　　　　二、G线光刻胶企业品牌的现状分析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三、中国G线光刻胶企业的品牌战略</w:t>
      </w:r>
      <w:r>
        <w:rPr>
          <w:rFonts w:hint="eastAsia"/>
        </w:rPr>
        <w:br/>
      </w:r>
      <w:r>
        <w:rPr>
          <w:rFonts w:hint="eastAsia"/>
        </w:rPr>
        <w:t>　　　　四、G线光刻胶品牌战略管理的策略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G线光刻胶行业发展趋势及投资风险预警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2026年G线光刻胶市场前景分析</w:t>
      </w:r>
      <w:r>
        <w:rPr>
          <w:rFonts w:hint="eastAsia"/>
        </w:rPr>
        <w:br/>
      </w:r>
      <w:r>
        <w:rPr>
          <w:rFonts w:hint="eastAsia"/>
        </w:rPr>
        <w:t>　　第二节 2026年G线光刻胶行业发展趋势预测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影响G线光刻胶行业发展的主要因素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一、2026年影响G线光刻胶行业运行的有利因素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二、2026年影响G线光刻胶行业运行的稳定因素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三、2026年影响G线光刻胶行业运行的不利因素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四、2026年中国G线光刻胶行业发展面临的挑战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五、2026年中国G线光刻胶行业发展面临的机遇</w:t>
      </w:r>
      <w:r>
        <w:rPr>
          <w:rFonts w:hint="eastAsia"/>
        </w:rPr>
        <w:br/>
      </w:r>
      <w:r>
        <w:rPr>
          <w:rFonts w:hint="eastAsia"/>
        </w:rPr>
        <w:t>　　第四节 G线光刻胶行业投资风险预警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一、2026年G线光刻胶行业市场风险及控制策略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二、2026年G线光刻胶行业政策风险及控制策略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三、2026年G线光刻胶行业经营风险及控制策略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四、2026年G线光刻胶同业竞争风险及控制策略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五、2026年G线光刻胶行业其他风险及控制策略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G线光刻胶市场研究结论</w:t>
      </w:r>
      <w:r>
        <w:rPr>
          <w:rFonts w:hint="eastAsia"/>
        </w:rPr>
        <w:br/>
      </w:r>
      <w:r>
        <w:rPr>
          <w:rFonts w:hint="eastAsia"/>
        </w:rPr>
        <w:t>　　第二节 G线光刻胶子行业研究结论</w:t>
      </w:r>
      <w:r>
        <w:rPr>
          <w:rFonts w:hint="eastAsia"/>
        </w:rPr>
        <w:br/>
      </w:r>
      <w:r>
        <w:rPr>
          <w:rFonts w:hint="eastAsia"/>
        </w:rPr>
        <w:t>　　第三节 中^智林^G线光刻胶市场发展建议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2020-2025年中国G线光刻胶市场规模及增长情况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2026-2032年中国G线光刻胶行业产量预测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2026-2032年中国G线光刻胶行业市场需求预测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**地区G线光刻胶市场规模及增长情况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**地区G线光刻胶行业市场需求情况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**地区G线光刻胶市场规模及增长情况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**地区G线光刻胶行业市场需求情况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2020-2025年中国G线光刻胶行业出口量及增速统计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G线光刻胶重点企业经营情况分析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2026年G线光刻胶市场前景分析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2026-2032年中国G线光刻胶市场需求预测</w:t>
      </w:r>
      <w:r>
        <w:rPr>
          <w:rFonts w:hint="eastAsia"/>
        </w:rPr>
        <w:br/>
      </w:r>
      <w:r>
        <w:rPr>
          <w:rFonts w:hint="eastAsia"/>
        </w:rPr>
        <w:t>　　图表 2026年G线光刻胶发展趋势预测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dfe5551d9a46a3" w:history="1">
        <w:r>
          <w:rPr>
            <w:rStyle w:val="Hyperlink"/>
          </w:rPr>
          <w:t>中国G线光刻胶行业市场分析与发展前景报告（2026-2032年）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dfe5551d9a46a3" w:history="1">
        <w:r>
          <w:rPr>
            <w:rStyle w:val="Hyperlink"/>
          </w:rPr>
          <w:t>https://www.20087.com/5/85/GXianGuangKeJiaoDeXianZhuangYuQianJing.html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热点：G线光刻胶、i线光刻胶、i线光刻胶的用途、光刻胶视频、i-line光刻胶、pmgi光刻胶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485a0c7d8c4e63" w:history="1">
      <w:r>
        <w:rPr>
          <w:rStyle w:val="Hyperlink"/>
        </w:rPr>
        <w:t>中国G线光刻胶行业市场分析与发展前景报告（2026-2032年）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GXianGuangKeJiaoDeXianZhuangYuQianJing.html" TargetMode="External" Id="R1fdfe5551d9a46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GXianGuangKeJiaoDeXianZhuangYuQianJing.html" TargetMode="External" Id="Rc6485a0c7d8c4e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2026-07-30T05:39:52Z</dcterms:created>
  <dcterms:modified xsi:type="dcterms:W3CDTF">2026-07-30T06:39:52Z</dcterms:modified>
  <dc:subject>中国G线光刻胶行业市场分析与发展前景报告（2026-2032年）</dc:subject>
  <dc:title>中国G线光刻胶行业市场分析与发展前景报告（2026-2032年）</dc:title>
  <cp:keywords>中国G线光刻胶行业市场分析与发展前景报告（2026-2032年）</cp:keywords>
  <dc:description>中国G线光刻胶行业市场分析与发展前景报告（2026-2032年）</dc:description>
</cp:coreProperties>
</file>