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e9cffda204fa8" w:history="1">
              <w:r>
                <w:rPr>
                  <w:rStyle w:val="Hyperlink"/>
                </w:rPr>
                <w:t>2025-2031年中国儿童座椅市场现状深度调研与发展趋势报告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e9cffda204fa8" w:history="1">
              <w:r>
                <w:rPr>
                  <w:rStyle w:val="Hyperlink"/>
                </w:rPr>
                <w:t>2025-2031年中国儿童座椅市场现状深度调研与发展趋势报告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e9cffda204fa8" w:history="1">
                <w:r>
                  <w:rPr>
                    <w:rStyle w:val="Hyperlink"/>
                  </w:rPr>
                  <w:t>https://www.20087.com/5/25/ErTongZuoYiWeiLaiFaZhanQuShi.html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座椅是保障儿童乘车安全的重要装备，随着法律法规的完善和家长安全意识的提高，儿童座椅的市场需求持续扩大。目前，儿童座椅的设计更加注重舒适性和安全性，采用多点固定系统、侧面防护加强和可调节头枕等技术，确保在各种碰撞情况下保护儿童安全。</w:t>
      </w:r>
      <w:r>
        <w:rPr>
          <w:rFonts w:hint="eastAsia"/>
        </w:rPr>
        <w:br/>
      </w:r>
      <w:r>
        <w:rPr>
          <w:rFonts w:hint="eastAsia"/>
        </w:rPr>
        <w:t>　　未来，儿童座椅将更加智能化和个性化。智能监测技术的应用将实时检测儿童坐姿和安全带紧固状态，及时提醒驾驶员。同时，结合儿童的年龄和体重，儿童座椅将自动调整至最适宜的保护模式。此外，随着共享经济的发展，可租赁和可回收的儿童座椅将满足短期使用需求，减少资源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e9cffda204fa8" w:history="1">
        <w:r>
          <w:rPr>
            <w:rStyle w:val="Hyperlink"/>
          </w:rPr>
          <w:t>2025-2031年中国儿童座椅市场现状深度调研与发展趋势报告</w:t>
        </w:r>
      </w:hyperlink>
      <w:r>
        <w:rPr>
          <w:rFonts w:hint="eastAsia"/>
        </w:rPr>
        <w:t>》依托权威机构及行业协会数据，结合儿童座椅行业的宏观环境与微观实践，从儿童座椅市场规模、市场需求、技术现状及产业链结构等多维度进行了系统调研与分析。报告通过严谨的研究方法与翔实的数据支持，辅以直观图表，全面剖析了儿童座椅行业发展趋势、重点企业表现及市场竞争格局，并通过SWOT分析揭示了行业机遇与潜在风险，为儿童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儿童座椅行业国内外发展概况</w:t>
      </w:r>
      <w:r>
        <w:rPr>
          <w:rFonts w:hint="eastAsia"/>
        </w:rPr>
        <w:br/>
      </w:r>
      <w:r>
        <w:rPr>
          <w:rFonts w:hint="eastAsia"/>
        </w:rPr>
        <w:t>　　1.1 .全球儿童座椅行业发展概况</w:t>
      </w:r>
      <w:r>
        <w:rPr>
          <w:rFonts w:hint="eastAsia"/>
        </w:rPr>
        <w:br/>
      </w:r>
      <w:r>
        <w:rPr>
          <w:rFonts w:hint="eastAsia"/>
        </w:rPr>
        <w:t>　　　　1.1.1 .全球儿童座椅行业发展现状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.全球儿童座椅行业发展趋势</w:t>
      </w:r>
      <w:r>
        <w:rPr>
          <w:rFonts w:hint="eastAsia"/>
        </w:rPr>
        <w:br/>
      </w:r>
      <w:r>
        <w:rPr>
          <w:rFonts w:hint="eastAsia"/>
        </w:rPr>
        <w:t>　　1.2 .中国儿童座椅行业发展概况</w:t>
      </w:r>
      <w:r>
        <w:rPr>
          <w:rFonts w:hint="eastAsia"/>
        </w:rPr>
        <w:br/>
      </w:r>
      <w:r>
        <w:rPr>
          <w:rFonts w:hint="eastAsia"/>
        </w:rPr>
        <w:t>　　　　1.2.1 .中国儿童座椅行业发展历程与现状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.中国儿童座椅行业发展中存在的问题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.国家与地方对儿童座椅产业的规划和政策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.2020-2025年中国儿童座椅行业市场规模及增速</w:t>
      </w:r>
      <w:r>
        <w:rPr>
          <w:rFonts w:hint="eastAsia"/>
        </w:rPr>
        <w:br/>
      </w:r>
      <w:r>
        <w:rPr>
          <w:rFonts w:hint="eastAsia"/>
        </w:rPr>
        <w:t>　　　　3.2.2 .儿童座椅行业市场饱和度</w:t>
      </w:r>
      <w:r>
        <w:rPr>
          <w:rFonts w:hint="eastAsia"/>
        </w:rPr>
        <w:br/>
      </w:r>
      <w:r>
        <w:rPr>
          <w:rFonts w:hint="eastAsia"/>
        </w:rPr>
        <w:t>　　　　3.2.3 .影响儿童座椅市场规模的因素</w:t>
      </w:r>
      <w:r>
        <w:rPr>
          <w:rFonts w:hint="eastAsia"/>
        </w:rPr>
        <w:br/>
      </w:r>
      <w:r>
        <w:rPr>
          <w:rFonts w:hint="eastAsia"/>
        </w:rPr>
        <w:t>　　　　3.2.4 .儿童座椅行业市场潜力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.2025-2031年中国儿童座椅市场规模及增速预测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.儿童座椅行业所处生命周期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.技术变革与行业革新对儿童座椅行业的影响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.重点区域市场分析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.区域市场三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.儿童座椅行业区域市场发展趋势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.儿童座椅行业细分产品结构</w:t>
      </w:r>
      <w:r>
        <w:rPr>
          <w:rFonts w:hint="eastAsia"/>
        </w:rPr>
        <w:br/>
      </w:r>
      <w:r>
        <w:rPr>
          <w:rFonts w:hint="eastAsia"/>
        </w:rPr>
        <w:t>　　5.2 .细分产品一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.前景预测</w:t>
      </w:r>
      <w:r>
        <w:rPr>
          <w:rFonts w:hint="eastAsia"/>
        </w:rPr>
        <w:br/>
      </w:r>
      <w:r>
        <w:rPr>
          <w:rFonts w:hint="eastAsia"/>
        </w:rPr>
        <w:t>　　5.3 .细分产品二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.前景预测</w:t>
      </w:r>
      <w:r>
        <w:rPr>
          <w:rFonts w:hint="eastAsia"/>
        </w:rPr>
        <w:br/>
      </w:r>
      <w:r>
        <w:rPr>
          <w:rFonts w:hint="eastAsia"/>
        </w:rPr>
        <w:t>　　5.4 .细分产品三</w:t>
      </w:r>
      <w:r>
        <w:rPr>
          <w:rFonts w:hint="eastAsia"/>
        </w:rPr>
        <w:br/>
      </w:r>
      <w:r>
        <w:rPr>
          <w:rFonts w:hint="eastAsia"/>
        </w:rPr>
        <w:t>　　　　5.4.1 .市场规模</w:t>
      </w:r>
      <w:r>
        <w:rPr>
          <w:rFonts w:hint="eastAsia"/>
        </w:rPr>
        <w:br/>
      </w:r>
      <w:r>
        <w:rPr>
          <w:rFonts w:hint="eastAsia"/>
        </w:rPr>
        <w:t>　　　　5.4.2 .应用领域</w:t>
      </w:r>
      <w:r>
        <w:rPr>
          <w:rFonts w:hint="eastAsia"/>
        </w:rPr>
        <w:br/>
      </w:r>
      <w:r>
        <w:rPr>
          <w:rFonts w:hint="eastAsia"/>
        </w:rPr>
        <w:t>　　　　5.4.3 .前景预测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.过去三年儿童座椅产品出口量/值及增长情况</w:t>
      </w:r>
      <w:r>
        <w:rPr>
          <w:rFonts w:hint="eastAsia"/>
        </w:rPr>
        <w:br/>
      </w:r>
      <w:r>
        <w:rPr>
          <w:rFonts w:hint="eastAsia"/>
        </w:rPr>
        <w:t>　　　　6.1.2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.影响儿童座椅产品出口的因素</w:t>
      </w:r>
      <w:r>
        <w:rPr>
          <w:rFonts w:hint="eastAsia"/>
        </w:rPr>
        <w:br/>
      </w:r>
      <w:r>
        <w:rPr>
          <w:rFonts w:hint="eastAsia"/>
        </w:rPr>
        <w:t>　　　　6.1.4 .未来三年儿童座椅行业出口形势预测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.过去三年儿童座椅产品进口量/值及增长情况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.进口儿童座椅产品的品牌结构</w:t>
      </w:r>
      <w:r>
        <w:rPr>
          <w:rFonts w:hint="eastAsia"/>
        </w:rPr>
        <w:br/>
      </w:r>
      <w:r>
        <w:rPr>
          <w:rFonts w:hint="eastAsia"/>
        </w:rPr>
        <w:t>　　　　6.2.3 .影响儿童座椅产品进口的因素</w:t>
      </w:r>
      <w:r>
        <w:rPr>
          <w:rFonts w:hint="eastAsia"/>
        </w:rPr>
        <w:br/>
      </w:r>
      <w:r>
        <w:rPr>
          <w:rFonts w:hint="eastAsia"/>
        </w:rPr>
        <w:t>　　　　6.2.4 .未来三年儿童座椅行业进口形势预测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.全球儿童座椅行业工艺技术发展现状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.中国儿童座椅行业工艺技术水平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.儿童座椅行业工艺技术发展趋势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.2020-2025年中国儿童座椅产品产量及增速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.行业产能及开工情况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.2025-2031年中国儿童座椅产品产量及增速预测</w:t>
      </w:r>
      <w:r>
        <w:rPr>
          <w:rFonts w:hint="eastAsia"/>
        </w:rPr>
        <w:br/>
      </w:r>
      <w:r>
        <w:rPr>
          <w:rFonts w:hint="eastAsia"/>
        </w:rPr>
        <w:t>　　7.3 .儿童座椅产业区域分布</w:t>
      </w:r>
      <w:r>
        <w:rPr>
          <w:rFonts w:hint="eastAsia"/>
        </w:rPr>
        <w:br/>
      </w:r>
      <w:r>
        <w:rPr>
          <w:rFonts w:hint="eastAsia"/>
        </w:rPr>
        <w:t>　　　　7.3.1 .中国儿童座椅企业数量规模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.重点省市儿童座椅产业发展特点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.重点省市儿童座椅产品产量及占比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.儿童座椅行业供需平衡现状</w:t>
      </w:r>
      <w:r>
        <w:rPr>
          <w:rFonts w:hint="eastAsia"/>
        </w:rPr>
        <w:br/>
      </w:r>
      <w:r>
        <w:rPr>
          <w:rFonts w:hint="eastAsia"/>
        </w:rPr>
        <w:t>　　　　8.1.1 .行业总体产销率</w:t>
      </w:r>
      <w:r>
        <w:rPr>
          <w:rFonts w:hint="eastAsia"/>
        </w:rPr>
        <w:br/>
      </w:r>
      <w:r>
        <w:rPr>
          <w:rFonts w:hint="eastAsia"/>
        </w:rPr>
        <w:t>　　　　8.1.2 .细分产品产销率</w:t>
      </w:r>
      <w:r>
        <w:rPr>
          <w:rFonts w:hint="eastAsia"/>
        </w:rPr>
        <w:br/>
      </w:r>
      <w:r>
        <w:rPr>
          <w:rFonts w:hint="eastAsia"/>
        </w:rPr>
        <w:t>　　8.2 .影响儿童座椅行业供需平衡的因素</w:t>
      </w:r>
      <w:r>
        <w:rPr>
          <w:rFonts w:hint="eastAsia"/>
        </w:rPr>
        <w:br/>
      </w:r>
      <w:r>
        <w:rPr>
          <w:rFonts w:hint="eastAsia"/>
        </w:rPr>
        <w:t>　　8.3 .儿童座椅行业供需平衡趋势预测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9.2 麦克英孚（宁波）婴童用品有限公司（Britax宝得适）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9.3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9.4 麦克英孚（宁波）婴童用品有限公司（宝贝第一Babyfist）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9.5 阿普丽佳（上海）贸易有限公司（GRACO葛莱）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9.6 瑞凯威儿童安全座椅公司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企业经营状况</w:t>
      </w:r>
      <w:r>
        <w:rPr>
          <w:rFonts w:hint="eastAsia"/>
        </w:rPr>
        <w:br/>
      </w:r>
      <w:r>
        <w:rPr>
          <w:rFonts w:hint="eastAsia"/>
        </w:rPr>
        <w:t>　　9.7 康考德贸易（上海）有限公司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企业优势分析</w:t>
      </w:r>
      <w:r>
        <w:rPr>
          <w:rFonts w:hint="eastAsia"/>
        </w:rPr>
        <w:br/>
      </w:r>
      <w:r>
        <w:rPr>
          <w:rFonts w:hint="eastAsia"/>
        </w:rPr>
        <w:t>　　　　9.7.3 产品/服务特色</w:t>
      </w:r>
      <w:r>
        <w:rPr>
          <w:rFonts w:hint="eastAsia"/>
        </w:rPr>
        <w:br/>
      </w:r>
      <w:r>
        <w:rPr>
          <w:rFonts w:hint="eastAsia"/>
        </w:rPr>
        <w:t>　　　　9.7.4 企业经营状况</w:t>
      </w:r>
      <w:r>
        <w:rPr>
          <w:rFonts w:hint="eastAsia"/>
        </w:rPr>
        <w:br/>
      </w:r>
      <w:r>
        <w:rPr>
          <w:rFonts w:hint="eastAsia"/>
        </w:rPr>
        <w:t>　　9.8 好孩子（中国）商贸有限公司（CYBEX赛百斯）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企业优势分析</w:t>
      </w:r>
      <w:r>
        <w:rPr>
          <w:rFonts w:hint="eastAsia"/>
        </w:rPr>
        <w:br/>
      </w:r>
      <w:r>
        <w:rPr>
          <w:rFonts w:hint="eastAsia"/>
        </w:rPr>
        <w:t>　　　　9.8.3 产品/服务特色</w:t>
      </w:r>
      <w:r>
        <w:rPr>
          <w:rFonts w:hint="eastAsia"/>
        </w:rPr>
        <w:br/>
      </w:r>
      <w:r>
        <w:rPr>
          <w:rFonts w:hint="eastAsia"/>
        </w:rPr>
        <w:t>　　　　9.8.4 企业经营状况</w:t>
      </w:r>
      <w:r>
        <w:rPr>
          <w:rFonts w:hint="eastAsia"/>
        </w:rPr>
        <w:br/>
      </w:r>
      <w:r>
        <w:rPr>
          <w:rFonts w:hint="eastAsia"/>
        </w:rPr>
        <w:t>　　9.9 广州智乐商业有限公司（Maxi-Cosi迈可适）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企业经营状况</w:t>
      </w:r>
      <w:r>
        <w:rPr>
          <w:rFonts w:hint="eastAsia"/>
        </w:rPr>
        <w:br/>
      </w:r>
      <w:r>
        <w:rPr>
          <w:rFonts w:hint="eastAsia"/>
        </w:rPr>
        <w:t>　　9.10 巧儿宜（中国）有限公司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企业优势分析</w:t>
      </w:r>
      <w:r>
        <w:rPr>
          <w:rFonts w:hint="eastAsia"/>
        </w:rPr>
        <w:br/>
      </w:r>
      <w:r>
        <w:rPr>
          <w:rFonts w:hint="eastAsia"/>
        </w:rPr>
        <w:t>　　　　9.10.3 产品/服务特色</w:t>
      </w:r>
      <w:r>
        <w:rPr>
          <w:rFonts w:hint="eastAsia"/>
        </w:rPr>
        <w:br/>
      </w:r>
      <w:r>
        <w:rPr>
          <w:rFonts w:hint="eastAsia"/>
        </w:rPr>
        <w:t>　　　　9.10.4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.重点儿童座椅企业市场份额（2018年）</w:t>
      </w:r>
      <w:r>
        <w:rPr>
          <w:rFonts w:hint="eastAsia"/>
        </w:rPr>
        <w:br/>
      </w:r>
      <w:r>
        <w:rPr>
          <w:rFonts w:hint="eastAsia"/>
        </w:rPr>
        <w:t>　　10.2 .儿童座椅行业市场集中度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.儿童座椅行业竞争关键因素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.儿童座椅行业价格特征</w:t>
      </w:r>
      <w:r>
        <w:rPr>
          <w:rFonts w:hint="eastAsia"/>
        </w:rPr>
        <w:br/>
      </w:r>
      <w:r>
        <w:rPr>
          <w:rFonts w:hint="eastAsia"/>
        </w:rPr>
        <w:t>　　11.2 .中国儿童座椅产品历史价格回顾</w:t>
      </w:r>
      <w:r>
        <w:rPr>
          <w:rFonts w:hint="eastAsia"/>
        </w:rPr>
        <w:br/>
      </w:r>
      <w:r>
        <w:rPr>
          <w:rFonts w:hint="eastAsia"/>
        </w:rPr>
        <w:t>　　11.3 .儿童座椅产品当前市场价格评述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.影响儿童座椅产品价格的因素</w:t>
      </w:r>
      <w:r>
        <w:rPr>
          <w:rFonts w:hint="eastAsia"/>
        </w:rPr>
        <w:br/>
      </w:r>
      <w:r>
        <w:rPr>
          <w:rFonts w:hint="eastAsia"/>
        </w:rPr>
        <w:t>　　11.5 .主流企业儿童座椅产品价位及价格策略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.上游产业发展现状</w:t>
      </w:r>
      <w:r>
        <w:rPr>
          <w:rFonts w:hint="eastAsia"/>
        </w:rPr>
        <w:br/>
      </w:r>
      <w:r>
        <w:rPr>
          <w:rFonts w:hint="eastAsia"/>
        </w:rPr>
        <w:t>　　12.2 .上游产业生产情况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.上游产业对儿童座椅行业生产成本的影响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.应用领域一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</w:t>
      </w:r>
      <w:r>
        <w:rPr>
          <w:rFonts w:hint="eastAsia"/>
        </w:rPr>
        <w:br/>
      </w:r>
      <w:r>
        <w:rPr>
          <w:rFonts w:hint="eastAsia"/>
        </w:rPr>
        <w:t>　　　　13.2.4 .需求趋势</w:t>
      </w:r>
      <w:r>
        <w:rPr>
          <w:rFonts w:hint="eastAsia"/>
        </w:rPr>
        <w:br/>
      </w:r>
      <w:r>
        <w:rPr>
          <w:rFonts w:hint="eastAsia"/>
        </w:rPr>
        <w:t>　　13.3 .应用领域二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</w:t>
      </w:r>
      <w:r>
        <w:rPr>
          <w:rFonts w:hint="eastAsia"/>
        </w:rPr>
        <w:br/>
      </w:r>
      <w:r>
        <w:rPr>
          <w:rFonts w:hint="eastAsia"/>
        </w:rPr>
        <w:t>　　　　13.3.4 .需求趋势</w:t>
      </w:r>
      <w:r>
        <w:rPr>
          <w:rFonts w:hint="eastAsia"/>
        </w:rPr>
        <w:br/>
      </w:r>
      <w:r>
        <w:rPr>
          <w:rFonts w:hint="eastAsia"/>
        </w:rPr>
        <w:t>　　13.4 .应用领域三</w:t>
      </w:r>
      <w:r>
        <w:rPr>
          <w:rFonts w:hint="eastAsia"/>
        </w:rPr>
        <w:br/>
      </w:r>
      <w:r>
        <w:rPr>
          <w:rFonts w:hint="eastAsia"/>
        </w:rPr>
        <w:t>　　　　13.4.1 .需求特征</w:t>
      </w:r>
      <w:r>
        <w:rPr>
          <w:rFonts w:hint="eastAsia"/>
        </w:rPr>
        <w:br/>
      </w:r>
      <w:r>
        <w:rPr>
          <w:rFonts w:hint="eastAsia"/>
        </w:rPr>
        <w:t>　　　　13.4.2 .市场容量</w:t>
      </w:r>
      <w:r>
        <w:rPr>
          <w:rFonts w:hint="eastAsia"/>
        </w:rPr>
        <w:br/>
      </w:r>
      <w:r>
        <w:rPr>
          <w:rFonts w:hint="eastAsia"/>
        </w:rPr>
        <w:t>　　　　13.4.3 .竞争现状</w:t>
      </w:r>
      <w:r>
        <w:rPr>
          <w:rFonts w:hint="eastAsia"/>
        </w:rPr>
        <w:br/>
      </w:r>
      <w:r>
        <w:rPr>
          <w:rFonts w:hint="eastAsia"/>
        </w:rPr>
        <w:t>　　　　13.4.4 .需求趋势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.替代品对儿童座椅行业的影响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.互补品对儿童座椅行业的影响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.儿童座椅行业主流渠道介绍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.主要儿童座椅企业渠道策略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儿童座椅所属行业盈利能力分析</w:t>
      </w:r>
      <w:r>
        <w:rPr>
          <w:rFonts w:hint="eastAsia"/>
        </w:rPr>
        <w:br/>
      </w:r>
      <w:r>
        <w:rPr>
          <w:rFonts w:hint="eastAsia"/>
        </w:rPr>
        <w:t>　　17.1 .2020-2025年儿童座椅所属行业销售毛利率</w:t>
      </w:r>
      <w:r>
        <w:rPr>
          <w:rFonts w:hint="eastAsia"/>
        </w:rPr>
        <w:br/>
      </w:r>
      <w:r>
        <w:rPr>
          <w:rFonts w:hint="eastAsia"/>
        </w:rPr>
        <w:t>　　17.2 .2020-2025年儿童座椅所属行业销售利润率</w:t>
      </w:r>
      <w:r>
        <w:rPr>
          <w:rFonts w:hint="eastAsia"/>
        </w:rPr>
        <w:br/>
      </w:r>
      <w:r>
        <w:rPr>
          <w:rFonts w:hint="eastAsia"/>
        </w:rPr>
        <w:t>　　17.3 .2020-2025年儿童座椅所属行业总资产利润率</w:t>
      </w:r>
      <w:r>
        <w:rPr>
          <w:rFonts w:hint="eastAsia"/>
        </w:rPr>
        <w:br/>
      </w:r>
      <w:r>
        <w:rPr>
          <w:rFonts w:hint="eastAsia"/>
        </w:rPr>
        <w:t>　　17.4 .2020-2025年儿童座椅所属行业净资产利润率</w:t>
      </w:r>
      <w:r>
        <w:rPr>
          <w:rFonts w:hint="eastAsia"/>
        </w:rPr>
        <w:br/>
      </w:r>
      <w:r>
        <w:rPr>
          <w:rFonts w:hint="eastAsia"/>
        </w:rPr>
        <w:t>　　17.5 .2020-2025年儿童座椅所属行业产值利税率</w:t>
      </w:r>
      <w:r>
        <w:rPr>
          <w:rFonts w:hint="eastAsia"/>
        </w:rPr>
        <w:br/>
      </w:r>
      <w:r>
        <w:rPr>
          <w:rFonts w:hint="eastAsia"/>
        </w:rPr>
        <w:t>　　17.6 .2025-2031年儿童座椅所属行业盈利能力指标预测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儿童座椅所属行业成长性分析</w:t>
      </w:r>
      <w:r>
        <w:rPr>
          <w:rFonts w:hint="eastAsia"/>
        </w:rPr>
        <w:br/>
      </w:r>
      <w:r>
        <w:rPr>
          <w:rFonts w:hint="eastAsia"/>
        </w:rPr>
        <w:t>　　18.1 .2020-2025年儿童座椅所属行业销售收入增长率</w:t>
      </w:r>
      <w:r>
        <w:rPr>
          <w:rFonts w:hint="eastAsia"/>
        </w:rPr>
        <w:br/>
      </w:r>
      <w:r>
        <w:rPr>
          <w:rFonts w:hint="eastAsia"/>
        </w:rPr>
        <w:t>　　18.2 .2020-2025年儿童座椅所属行业总资产增长率</w:t>
      </w:r>
      <w:r>
        <w:rPr>
          <w:rFonts w:hint="eastAsia"/>
        </w:rPr>
        <w:br/>
      </w:r>
      <w:r>
        <w:rPr>
          <w:rFonts w:hint="eastAsia"/>
        </w:rPr>
        <w:t>　　18.3 .2020-2025年儿童座椅所属行业固定资产增长率</w:t>
      </w:r>
      <w:r>
        <w:rPr>
          <w:rFonts w:hint="eastAsia"/>
        </w:rPr>
        <w:br/>
      </w:r>
      <w:r>
        <w:rPr>
          <w:rFonts w:hint="eastAsia"/>
        </w:rPr>
        <w:t>　　18.4 .2020-2025年儿童座椅所属行业净资产增长率</w:t>
      </w:r>
      <w:r>
        <w:rPr>
          <w:rFonts w:hint="eastAsia"/>
        </w:rPr>
        <w:br/>
      </w:r>
      <w:r>
        <w:rPr>
          <w:rFonts w:hint="eastAsia"/>
        </w:rPr>
        <w:t>　　18.5 .2020-2025年儿童座椅所属行业利润增长率</w:t>
      </w:r>
      <w:r>
        <w:rPr>
          <w:rFonts w:hint="eastAsia"/>
        </w:rPr>
        <w:br/>
      </w:r>
      <w:r>
        <w:rPr>
          <w:rFonts w:hint="eastAsia"/>
        </w:rPr>
        <w:t>　　18.6 .2025-2031年儿童座椅所属行业成长性指标预测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儿童座椅所属行业偿债能力分析</w:t>
      </w:r>
      <w:r>
        <w:rPr>
          <w:rFonts w:hint="eastAsia"/>
        </w:rPr>
        <w:br/>
      </w:r>
      <w:r>
        <w:rPr>
          <w:rFonts w:hint="eastAsia"/>
        </w:rPr>
        <w:t>　　19.1 .2020-2025年儿童座椅所属行业资产负债率</w:t>
      </w:r>
      <w:r>
        <w:rPr>
          <w:rFonts w:hint="eastAsia"/>
        </w:rPr>
        <w:br/>
      </w:r>
      <w:r>
        <w:rPr>
          <w:rFonts w:hint="eastAsia"/>
        </w:rPr>
        <w:t>　　19.2 .2020-2025年儿童座椅所属行业速动比率</w:t>
      </w:r>
      <w:r>
        <w:rPr>
          <w:rFonts w:hint="eastAsia"/>
        </w:rPr>
        <w:br/>
      </w:r>
      <w:r>
        <w:rPr>
          <w:rFonts w:hint="eastAsia"/>
        </w:rPr>
        <w:t>　　19.3 .2020-2025年儿童座椅所属行业流动比率</w:t>
      </w:r>
      <w:r>
        <w:rPr>
          <w:rFonts w:hint="eastAsia"/>
        </w:rPr>
        <w:br/>
      </w:r>
      <w:r>
        <w:rPr>
          <w:rFonts w:hint="eastAsia"/>
        </w:rPr>
        <w:t>　　19.4 .2020-2025年儿童座椅所属行业利息保障倍数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.2025-2031年儿童座椅所属行业偿债能力指标预测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儿童座椅所属行业营运能力分析</w:t>
      </w:r>
      <w:r>
        <w:rPr>
          <w:rFonts w:hint="eastAsia"/>
        </w:rPr>
        <w:br/>
      </w:r>
      <w:r>
        <w:rPr>
          <w:rFonts w:hint="eastAsia"/>
        </w:rPr>
        <w:t>　　20.1 .2020-2025年儿童座椅所属行业总资产周转率</w:t>
      </w:r>
      <w:r>
        <w:rPr>
          <w:rFonts w:hint="eastAsia"/>
        </w:rPr>
        <w:br/>
      </w:r>
      <w:r>
        <w:rPr>
          <w:rFonts w:hint="eastAsia"/>
        </w:rPr>
        <w:t>　　20.2 .2020-2025年儿童座椅所属行业净资产周转率</w:t>
      </w:r>
      <w:r>
        <w:rPr>
          <w:rFonts w:hint="eastAsia"/>
        </w:rPr>
        <w:br/>
      </w:r>
      <w:r>
        <w:rPr>
          <w:rFonts w:hint="eastAsia"/>
        </w:rPr>
        <w:t>　　20.3 .2020-2025年儿童座椅所属行业应收账款周转率</w:t>
      </w:r>
      <w:r>
        <w:rPr>
          <w:rFonts w:hint="eastAsia"/>
        </w:rPr>
        <w:br/>
      </w:r>
      <w:r>
        <w:rPr>
          <w:rFonts w:hint="eastAsia"/>
        </w:rPr>
        <w:t>　　20.4 .2020-2025年儿童座椅所属行业存货周转率</w:t>
      </w:r>
      <w:r>
        <w:rPr>
          <w:rFonts w:hint="eastAsia"/>
        </w:rPr>
        <w:br/>
      </w:r>
      <w:r>
        <w:rPr>
          <w:rFonts w:hint="eastAsia"/>
        </w:rPr>
        <w:t>　　20.5 .2025-2031年儿童座椅所属行业营运能力指标预测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.儿童座椅行业总体发展前景预测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(中^智林)风险提示</w:t>
      </w:r>
      <w:r>
        <w:rPr>
          <w:rFonts w:hint="eastAsia"/>
        </w:rPr>
        <w:br/>
      </w:r>
      <w:r>
        <w:rPr>
          <w:rFonts w:hint="eastAsia"/>
        </w:rPr>
        <w:t>　　22.1 .环境风险（国际经济形势、汇率、国内宏观经济形势、宏观政策等）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中国儿童座椅市场所处生命周期</w:t>
      </w:r>
      <w:r>
        <w:rPr>
          <w:rFonts w:hint="eastAsia"/>
        </w:rPr>
        <w:br/>
      </w:r>
      <w:r>
        <w:rPr>
          <w:rFonts w:hint="eastAsia"/>
        </w:rPr>
        <w:t>　　图表 2020-2025年中国儿童座椅产品市场规模及增长率（单位：数量，亿元，%）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2025年中国市场主要儿童座椅细分产品市场规模及占比（单位：数量，亿元，%）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2025年中国儿童座椅市场不同用户需求规模及占比（单位：数量，亿元，%）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2025年中国主要地区儿童座椅产品消费规模及占比（单位：数量，亿元，%）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2025-2031年中国儿童座椅产品市场规模及增长率预测（单位：数量，亿元，%）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2020-2025年中国儿童座椅产品出口规模及增长率（单位：美元，%）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2020-2025年中国儿童座椅产品出口量及增长率（单位：数量，%）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2025年中国儿童座椅产品主要出口目的地出口规模及占比（单位：美元，%）</w:t>
      </w:r>
      <w:r>
        <w:rPr>
          <w:rFonts w:hint="eastAsia"/>
        </w:rPr>
        <w:br/>
      </w:r>
      <w:r>
        <w:rPr>
          <w:rFonts w:hint="eastAsia"/>
        </w:rPr>
        <w:t>　　图表 2025年中国儿童座椅产品主要出口目的地出口量及占比（单位：数量，%）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2025年中国儿童座椅产品主要出口厂商列表（单位：亿元，%，数量，%）</w:t>
      </w:r>
      <w:r>
        <w:rPr>
          <w:rFonts w:hint="eastAsia"/>
        </w:rPr>
        <w:br/>
      </w:r>
      <w:r>
        <w:rPr>
          <w:rFonts w:hint="eastAsia"/>
        </w:rPr>
        <w:t>　　图表 2025-2031年中国儿童座椅产品出口规模及增长率预测（单位：美元，%）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2025-2031年中国儿童座椅产品出口量及增长率预测（单位：数量，%）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中国儿童座椅市场总体供应结构（单位：数量，%）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2020-2025年中国儿童座椅产量及增长率（单位：数量，%）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中国近期儿童座椅拟在建项目概况</w:t>
      </w:r>
      <w:r>
        <w:rPr>
          <w:rFonts w:hint="eastAsia"/>
        </w:rPr>
        <w:br/>
      </w:r>
      <w:r>
        <w:rPr>
          <w:rFonts w:hint="eastAsia"/>
        </w:rPr>
        <w:t>　　图表 2025-2031年中国儿童座椅产量及增长率预测（单位：数量，%）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中国儿童座椅企业区域分布情况</w:t>
      </w:r>
      <w:r>
        <w:rPr>
          <w:rFonts w:hint="eastAsia"/>
        </w:rPr>
        <w:br/>
      </w:r>
      <w:r>
        <w:rPr>
          <w:rFonts w:hint="eastAsia"/>
        </w:rPr>
        <w:t>　　图表 中国儿童座椅产业集群</w:t>
      </w:r>
      <w:r>
        <w:rPr>
          <w:rFonts w:hint="eastAsia"/>
        </w:rPr>
        <w:br/>
      </w:r>
      <w:r>
        <w:rPr>
          <w:rFonts w:hint="eastAsia"/>
        </w:rPr>
        <w:t>　　图表 重点省市儿童座椅产量及占比（单位：数量，%）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e9cffda204fa8" w:history="1">
        <w:r>
          <w:rPr>
            <w:rStyle w:val="Hyperlink"/>
          </w:rPr>
          <w:t>2025-2031年中国儿童座椅市场现状深度调研与发展趋势报告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e9cffda204fa8" w:history="1">
        <w:r>
          <w:rPr>
            <w:rStyle w:val="Hyperlink"/>
          </w:rPr>
          <w:t>https://www.20087.com/5/25/ErTongZuoYiWeiLaiFaZhanQuShi.html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座椅怎么安装到车上、儿童座椅哪个牌子好、儿童座椅怎么拆下来、儿童座椅怎么安装到车上、儿童座椅几个月可以用、儿童座椅放到哪个位置最好、儿童座椅图片、儿童座椅可以装在副驾吗、儿童座椅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359e0e9649d1" w:history="1">
      <w:r>
        <w:rPr>
          <w:rStyle w:val="Hyperlink"/>
        </w:rPr>
        <w:t>2025-2031年中国儿童座椅市场现状深度调研与发展趋势报告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ErTongZuoYiWeiLaiFaZhanQuShi.html" TargetMode="External" Id="R71de9cffda20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ErTongZuoYiWeiLaiFaZhanQuShi.html" TargetMode="External" Id="Rc04a359e0e96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2025-04-22T06:49:00Z</dcterms:created>
  <dcterms:modified xsi:type="dcterms:W3CDTF">2025-04-22T07:49:00Z</dcterms:modified>
  <dc:subject>2025-2031年中国儿童座椅市场现状深度调研与发展趋势报告</dc:subject>
  <dc:title>2025-2031年中国儿童座椅市场现状深度调研与发展趋势报告</dc:title>
  <cp:keywords>2025-2031年中国儿童座椅市场现状深度调研与发展趋势报告</cp:keywords>
  <dc:description>2025-2031年中国儿童座椅市场现状深度调研与发展趋势报告</dc:description>
</cp:coreProperties>
</file>