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bf7c4fddb4264" w:history="1">
              <w:r>
                <w:rPr>
                  <w:rStyle w:val="Hyperlink"/>
                </w:rPr>
                <w:t>中国光机市场现状调研与发展前景趋势分析（2025-2031年）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bf7c4fddb4264" w:history="1">
              <w:r>
                <w:rPr>
                  <w:rStyle w:val="Hyperlink"/>
                </w:rPr>
                <w:t>中国光机市场现状调研与发展前景趋势分析（2025-2031年）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1bf7c4fddb4264" w:history="1">
                <w:r>
                  <w:rPr>
                    <w:rStyle w:val="Hyperlink"/>
                  </w:rPr>
                  <w:t>https://www.20087.com/5/75/GuangJiFaZhanXianZhuangQianJing.html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机，即投影仪的核心组件，技术上已从传统的灯泡光源过渡到LED、激光光源，显著提升了图像质量和使用寿命。在教育、商务演示、家庭影院等领域，高清、超短焦、智能化成为光机产品的主流趋势。随着微投技术的突破，光机体积越来越小巧，便于携带和安装。</w:t>
      </w:r>
      <w:r>
        <w:rPr>
          <w:rFonts w:hint="eastAsia"/>
        </w:rPr>
        <w:br/>
      </w:r>
      <w:r>
        <w:rPr>
          <w:rFonts w:hint="eastAsia"/>
        </w:rPr>
        <w:t>　　光机技术的未来将聚焦于微型化、高亮度与互动性。微型LED和激光技术的进一步发展将推动光机实现更小体积、更高亮度输出，同时降低能耗。人工智能与物联网技术的结合，将使光机更加智能化，支持语音控制、自动梯形校正、内容智能推荐等功能。此外，全息投影、裸眼3D等前沿技术的应用，将为光机开启全新的应用场景，推动显示技术的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bf7c4fddb4264" w:history="1">
        <w:r>
          <w:rPr>
            <w:rStyle w:val="Hyperlink"/>
          </w:rPr>
          <w:t>中国光机市场现状调研与发展前景趋势分析（2025-2031年）</w:t>
        </w:r>
      </w:hyperlink>
      <w:r>
        <w:rPr>
          <w:rFonts w:hint="eastAsia"/>
        </w:rPr>
        <w:t>》依托对光机行业多年的深入监测与研究，综合分析了光机行业的产业链、市场规模与需求、价格动态。报告运用定量与定性的科学研究方法，准确揭示了光机行业现状，并对市场前景、发展趋势进行了科学预测。同时，报告聚焦光机重点企业，深入探讨了行业竞争格局、市场集中度及品牌影响力，还对光机细分市场进行了详尽剖析。光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光机行业概述</w:t>
      </w:r>
      <w:r>
        <w:rPr>
          <w:rFonts w:hint="eastAsia"/>
        </w:rPr>
        <w:br/>
      </w:r>
      <w:r>
        <w:rPr>
          <w:rFonts w:hint="eastAsia"/>
        </w:rPr>
        <w:t>　　第一节 光机定义与分类</w:t>
      </w:r>
      <w:r>
        <w:rPr>
          <w:rFonts w:hint="eastAsia"/>
        </w:rPr>
        <w:br/>
      </w:r>
      <w:r>
        <w:rPr>
          <w:rFonts w:hint="eastAsia"/>
        </w:rPr>
        <w:t>　　第二节 光机应用领域</w:t>
      </w:r>
      <w:r>
        <w:rPr>
          <w:rFonts w:hint="eastAsia"/>
        </w:rPr>
        <w:br/>
      </w:r>
      <w:r>
        <w:rPr>
          <w:rFonts w:hint="eastAsia"/>
        </w:rPr>
        <w:t>　　第三节 光机行业经济指标分析</w:t>
      </w:r>
      <w:r>
        <w:rPr>
          <w:rFonts w:hint="eastAsia"/>
        </w:rPr>
        <w:br/>
      </w:r>
      <w:r>
        <w:rPr>
          <w:rFonts w:hint="eastAsia"/>
        </w:rPr>
        <w:t>　　　　一、光机行业赢利性评估</w:t>
      </w:r>
      <w:r>
        <w:rPr>
          <w:rFonts w:hint="eastAsia"/>
        </w:rPr>
        <w:br/>
      </w:r>
      <w:r>
        <w:rPr>
          <w:rFonts w:hint="eastAsia"/>
        </w:rPr>
        <w:t>　　　　二、光机行业成长速度分析</w:t>
      </w:r>
      <w:r>
        <w:rPr>
          <w:rFonts w:hint="eastAsia"/>
        </w:rPr>
        <w:br/>
      </w:r>
      <w:r>
        <w:rPr>
          <w:rFonts w:hint="eastAsia"/>
        </w:rPr>
        <w:t>　　　　三、光机附加值提升空间探讨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四、光机行业进入壁垒分析</w:t>
      </w:r>
      <w:r>
        <w:rPr>
          <w:rFonts w:hint="eastAsia"/>
        </w:rPr>
        <w:br/>
      </w:r>
      <w:r>
        <w:rPr>
          <w:rFonts w:hint="eastAsia"/>
        </w:rPr>
        <w:t>　　　　五、光机行业风险性评估</w:t>
      </w:r>
      <w:r>
        <w:rPr>
          <w:rFonts w:hint="eastAsia"/>
        </w:rPr>
        <w:br/>
      </w:r>
      <w:r>
        <w:rPr>
          <w:rFonts w:hint="eastAsia"/>
        </w:rPr>
        <w:t>　　　　六、光机行业周期性分析</w:t>
      </w:r>
      <w:r>
        <w:rPr>
          <w:rFonts w:hint="eastAsia"/>
        </w:rPr>
        <w:br/>
      </w:r>
      <w:r>
        <w:rPr>
          <w:rFonts w:hint="eastAsia"/>
        </w:rPr>
        <w:t>　　　　七、光机行业竞争程度指标</w:t>
      </w:r>
      <w:r>
        <w:rPr>
          <w:rFonts w:hint="eastAsia"/>
        </w:rPr>
        <w:br/>
      </w:r>
      <w:r>
        <w:rPr>
          <w:rFonts w:hint="eastAsia"/>
        </w:rPr>
        <w:t>　　　　八、光机行业成熟度综合分析</w:t>
      </w:r>
      <w:r>
        <w:rPr>
          <w:rFonts w:hint="eastAsia"/>
        </w:rPr>
        <w:br/>
      </w:r>
      <w:r>
        <w:rPr>
          <w:rFonts w:hint="eastAsia"/>
        </w:rPr>
        <w:t>　　第四节 光机产业链及经营模式分析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2024-2025年全球光机行业发展分析</w:t>
      </w:r>
      <w:r>
        <w:rPr>
          <w:rFonts w:hint="eastAsia"/>
        </w:rPr>
        <w:br/>
      </w:r>
      <w:r>
        <w:rPr>
          <w:rFonts w:hint="eastAsia"/>
        </w:rPr>
        <w:t>　　　　一、全球光机行业市场规模与趋势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二、全球光机行业发展特点</w:t>
      </w:r>
      <w:r>
        <w:rPr>
          <w:rFonts w:hint="eastAsia"/>
        </w:rPr>
        <w:br/>
      </w:r>
      <w:r>
        <w:rPr>
          <w:rFonts w:hint="eastAsia"/>
        </w:rPr>
        <w:t>　　　　三、全球光机行业竞争格局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一、光机技术发展趋势</w:t>
      </w:r>
      <w:r>
        <w:rPr>
          <w:rFonts w:hint="eastAsia"/>
        </w:rPr>
        <w:br/>
      </w:r>
      <w:r>
        <w:rPr>
          <w:rFonts w:hint="eastAsia"/>
        </w:rPr>
        <w:t>　　　　二、光机行业发展趋势</w:t>
      </w:r>
      <w:r>
        <w:rPr>
          <w:rFonts w:hint="eastAsia"/>
        </w:rPr>
        <w:br/>
      </w:r>
      <w:r>
        <w:rPr>
          <w:rFonts w:hint="eastAsia"/>
        </w:rPr>
        <w:t>　　　　三、光机行业发展潜力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光机行业产量情况分析与趋势预测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三、2025-2031年光机产量预测</w:t>
      </w:r>
      <w:r>
        <w:rPr>
          <w:rFonts w:hint="eastAsia"/>
        </w:rPr>
        <w:br/>
      </w:r>
      <w:r>
        <w:rPr>
          <w:rFonts w:hint="eastAsia"/>
        </w:rPr>
        <w:t>　　第三节 2025-2031年光机市场需求与销售分析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一、2024-2025年光机行业需求现状</w:t>
      </w:r>
      <w:r>
        <w:rPr>
          <w:rFonts w:hint="eastAsia"/>
        </w:rPr>
        <w:br/>
      </w:r>
      <w:r>
        <w:rPr>
          <w:rFonts w:hint="eastAsia"/>
        </w:rPr>
        <w:t>　　　　二、光机客户群体与需求特点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光机行业进口规模与来源分析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一、2019-2024年光机进口规模分析</w:t>
      </w:r>
      <w:r>
        <w:rPr>
          <w:rFonts w:hint="eastAsia"/>
        </w:rPr>
        <w:br/>
      </w:r>
      <w:r>
        <w:rPr>
          <w:rFonts w:hint="eastAsia"/>
        </w:rPr>
        <w:t>　　　　二、光机主要进口来源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一、2019-2024年光机出口规模分析</w:t>
      </w:r>
      <w:r>
        <w:rPr>
          <w:rFonts w:hint="eastAsia"/>
        </w:rPr>
        <w:br/>
      </w:r>
      <w:r>
        <w:rPr>
          <w:rFonts w:hint="eastAsia"/>
        </w:rPr>
        <w:t>　　　　二、光机主要出口目的地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中国光机行业总体规模分析</w:t>
      </w:r>
      <w:r>
        <w:rPr>
          <w:rFonts w:hint="eastAsia"/>
        </w:rPr>
        <w:br/>
      </w:r>
      <w:r>
        <w:rPr>
          <w:rFonts w:hint="eastAsia"/>
        </w:rPr>
        <w:t>　　　　一、光机企业数量与结构</w:t>
      </w:r>
      <w:r>
        <w:rPr>
          <w:rFonts w:hint="eastAsia"/>
        </w:rPr>
        <w:br/>
      </w:r>
      <w:r>
        <w:rPr>
          <w:rFonts w:hint="eastAsia"/>
        </w:rPr>
        <w:t>　　　　二、光机从业人员规模</w:t>
      </w:r>
      <w:r>
        <w:rPr>
          <w:rFonts w:hint="eastAsia"/>
        </w:rPr>
        <w:br/>
      </w:r>
      <w:r>
        <w:rPr>
          <w:rFonts w:hint="eastAsia"/>
        </w:rPr>
        <w:t>　　　　三、光机行业资产状况</w:t>
      </w:r>
      <w:r>
        <w:rPr>
          <w:rFonts w:hint="eastAsia"/>
        </w:rPr>
        <w:br/>
      </w:r>
      <w:r>
        <w:rPr>
          <w:rFonts w:hint="eastAsia"/>
        </w:rPr>
        <w:t>　　第二节 中国光机行业财务指标总体分析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中国光机行业竞争格局分析</w:t>
      </w:r>
      <w:r>
        <w:rPr>
          <w:rFonts w:hint="eastAsia"/>
        </w:rPr>
        <w:br/>
      </w:r>
      <w:r>
        <w:rPr>
          <w:rFonts w:hint="eastAsia"/>
        </w:rPr>
        <w:t>　　第一节 光机行业竞争格局总览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2024-2025年光机行业竞争力分析</w:t>
      </w:r>
      <w:r>
        <w:rPr>
          <w:rFonts w:hint="eastAsia"/>
        </w:rPr>
        <w:br/>
      </w:r>
      <w:r>
        <w:rPr>
          <w:rFonts w:hint="eastAsia"/>
        </w:rPr>
        <w:t>　　　　一、光机供应商议价能力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2025年中国光机企业发展策略分析</w:t>
      </w:r>
      <w:r>
        <w:rPr>
          <w:rFonts w:hint="eastAsia"/>
        </w:rPr>
        <w:br/>
      </w:r>
      <w:r>
        <w:rPr>
          <w:rFonts w:hint="eastAsia"/>
        </w:rPr>
        <w:t>　　第一节 光机市场策略分析</w:t>
      </w:r>
      <w:r>
        <w:rPr>
          <w:rFonts w:hint="eastAsia"/>
        </w:rPr>
        <w:br/>
      </w:r>
      <w:r>
        <w:rPr>
          <w:rFonts w:hint="eastAsia"/>
        </w:rPr>
        <w:t>　　　　一、光机市场定位与拓展策略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二、光机市场细分与目标客户</w:t>
      </w:r>
      <w:r>
        <w:rPr>
          <w:rFonts w:hint="eastAsia"/>
        </w:rPr>
        <w:br/>
      </w:r>
      <w:r>
        <w:rPr>
          <w:rFonts w:hint="eastAsia"/>
        </w:rPr>
        <w:t>　　第二节 光机销售策略分析</w:t>
      </w:r>
      <w:r>
        <w:rPr>
          <w:rFonts w:hint="eastAsia"/>
        </w:rPr>
        <w:br/>
      </w:r>
      <w:r>
        <w:rPr>
          <w:rFonts w:hint="eastAsia"/>
        </w:rPr>
        <w:t>　　　　一、光机销售渠道与网络建设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提高光机企业竞争力建议</w:t>
      </w:r>
      <w:r>
        <w:rPr>
          <w:rFonts w:hint="eastAsia"/>
        </w:rPr>
        <w:br/>
      </w:r>
      <w:r>
        <w:rPr>
          <w:rFonts w:hint="eastAsia"/>
        </w:rPr>
        <w:t>　　　　一、光机技术创新与管理优化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光机品牌战略思考</w:t>
      </w:r>
      <w:r>
        <w:rPr>
          <w:rFonts w:hint="eastAsia"/>
        </w:rPr>
        <w:br/>
      </w:r>
      <w:r>
        <w:rPr>
          <w:rFonts w:hint="eastAsia"/>
        </w:rPr>
        <w:t>　　　　一、光机品牌建设与维护</w:t>
      </w:r>
      <w:r>
        <w:rPr>
          <w:rFonts w:hint="eastAsia"/>
        </w:rPr>
        <w:br/>
      </w:r>
      <w:r>
        <w:rPr>
          <w:rFonts w:hint="eastAsia"/>
        </w:rPr>
        <w:t>　　　　二、光机品牌影响力与市场竞争力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中国光机行业风险与对策</w:t>
      </w:r>
      <w:r>
        <w:rPr>
          <w:rFonts w:hint="eastAsia"/>
        </w:rPr>
        <w:br/>
      </w:r>
      <w:r>
        <w:rPr>
          <w:rFonts w:hint="eastAsia"/>
        </w:rPr>
        <w:t>　　第一节 光机行业SWOT分析</w:t>
      </w:r>
      <w:r>
        <w:rPr>
          <w:rFonts w:hint="eastAsia"/>
        </w:rPr>
        <w:br/>
      </w:r>
      <w:r>
        <w:rPr>
          <w:rFonts w:hint="eastAsia"/>
        </w:rPr>
        <w:t>　　　　一、光机行业优势分析</w:t>
      </w:r>
      <w:r>
        <w:rPr>
          <w:rFonts w:hint="eastAsia"/>
        </w:rPr>
        <w:br/>
      </w:r>
      <w:r>
        <w:rPr>
          <w:rFonts w:hint="eastAsia"/>
        </w:rPr>
        <w:t>　　　　二、光机行业劣势分析</w:t>
      </w:r>
      <w:r>
        <w:rPr>
          <w:rFonts w:hint="eastAsia"/>
        </w:rPr>
        <w:br/>
      </w:r>
      <w:r>
        <w:rPr>
          <w:rFonts w:hint="eastAsia"/>
        </w:rPr>
        <w:t>　　　　三、光机市场机会探索</w:t>
      </w:r>
      <w:r>
        <w:rPr>
          <w:rFonts w:hint="eastAsia"/>
        </w:rPr>
        <w:br/>
      </w:r>
      <w:r>
        <w:rPr>
          <w:rFonts w:hint="eastAsia"/>
        </w:rPr>
        <w:t>　　　　四、光机市场威胁评估</w:t>
      </w:r>
      <w:r>
        <w:rPr>
          <w:rFonts w:hint="eastAsia"/>
        </w:rPr>
        <w:br/>
      </w:r>
      <w:r>
        <w:rPr>
          <w:rFonts w:hint="eastAsia"/>
        </w:rPr>
        <w:t>　　第二节 光机行业风险及对策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2025-2031年中国光机行业前景与发展趋势</w:t>
      </w:r>
      <w:r>
        <w:rPr>
          <w:rFonts w:hint="eastAsia"/>
        </w:rPr>
        <w:br/>
      </w:r>
      <w:r>
        <w:rPr>
          <w:rFonts w:hint="eastAsia"/>
        </w:rPr>
        <w:t>　　第一节 光机行业发展环境分析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一、光机行业发展方向预测</w:t>
      </w:r>
      <w:r>
        <w:rPr>
          <w:rFonts w:hint="eastAsia"/>
        </w:rPr>
        <w:br/>
      </w:r>
      <w:r>
        <w:rPr>
          <w:rFonts w:hint="eastAsia"/>
        </w:rPr>
        <w:t>　　　　二、光机发展趋势分析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一、光机市场发展潜力评估</w:t>
      </w:r>
      <w:r>
        <w:rPr>
          <w:rFonts w:hint="eastAsia"/>
        </w:rPr>
        <w:br/>
      </w:r>
      <w:r>
        <w:rPr>
          <w:rFonts w:hint="eastAsia"/>
        </w:rPr>
        <w:t>　　　　二、光机新兴市场与机遇探索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中^智林^－光机行业发展建议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2025-2031年中国光机市场需求预测</w:t>
      </w:r>
      <w:r>
        <w:rPr>
          <w:rFonts w:hint="eastAsia"/>
        </w:rPr>
        <w:br/>
      </w:r>
      <w:r>
        <w:rPr>
          <w:rFonts w:hint="eastAsia"/>
        </w:rPr>
        <w:t>　　图表 2025年光机发展趋势预测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bf7c4fddb4264" w:history="1">
        <w:r>
          <w:rPr>
            <w:rStyle w:val="Hyperlink"/>
          </w:rPr>
          <w:t>中国光机市场现状调研与发展前景趋势分析（2025-2031年）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1bf7c4fddb4264" w:history="1">
        <w:r>
          <w:rPr>
            <w:rStyle w:val="Hyperlink"/>
          </w:rPr>
          <w:t>https://www.20087.com/5/75/GuangJiFaZhanXianZhuangQianJing.html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热点：机光机多少钱一台、光机所、加工中心光机哪家好、光机电、光刻机、光机所长春、光机是什么、光机模组、三维设计是做什么的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f782097d74040" w:history="1">
      <w:r>
        <w:rPr>
          <w:rStyle w:val="Hyperlink"/>
        </w:rPr>
        <w:t>中国光机市场现状调研与发展前景趋势分析（2025-2031年）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GuangJiFaZhanXianZhuangQianJing.html" TargetMode="External" Id="Rf61bf7c4fddb42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GuangJiFaZhanXianZhuangQianJing.html" TargetMode="External" Id="R727f782097d7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2024-09-05T04:51:00Z</dcterms:created>
  <dcterms:modified xsi:type="dcterms:W3CDTF">2024-09-05T05:51:00Z</dcterms:modified>
  <dc:subject>中国光机市场现状调研与发展前景趋势分析（2025-2031年）</dc:subject>
  <dc:title>中国光机市场现状调研与发展前景趋势分析（2025-2031年）</dc:title>
  <cp:keywords>中国光机市场现状调研与发展前景趋势分析（2025-2031年）</cp:keywords>
  <dc:description>中国光机市场现状调研与发展前景趋势分析（2025-2031年）</dc:description>
</cp:coreProperties>
</file>