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9cf80ae864195" w:history="1">
              <w:r>
                <w:rPr>
                  <w:rStyle w:val="Hyperlink"/>
                </w:rPr>
                <w:t>2024-2030年中国制造业市场深度调研与发展前景分析报告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9cf80ae864195" w:history="1">
              <w:r>
                <w:rPr>
                  <w:rStyle w:val="Hyperlink"/>
                </w:rPr>
                <w:t>2024-2030年中国制造业市场深度调研与发展前景分析报告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9cf80ae864195" w:history="1">
                <w:r>
                  <w:rPr>
                    <w:rStyle w:val="Hyperlink"/>
                  </w:rPr>
                  <w:t>https://www.20087.com/5/35/ZhiZaoYeShiChangQianJing.html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制造业正经历深刻的变革，由传统的大规模生产模式向灵活化、个性化、智能化的方向转变。目前，工业4.0的概念已深入人心，智能工厂、数字孪生、机器人自动化等先进制造技术得到了广泛应用。同时，新材料、新能源、生物技术等领域的新突破也为制造业创造了新的增长点。然而，也面临着产能过剩、产业结构调整、环境保护等多重压力。</w:t>
      </w:r>
      <w:r>
        <w:rPr>
          <w:rFonts w:hint="eastAsia"/>
        </w:rPr>
        <w:br/>
      </w:r>
      <w:r>
        <w:rPr>
          <w:rFonts w:hint="eastAsia"/>
        </w:rPr>
        <w:t>　　未来的制造业将继续沿着高质量、高附加值、低能耗、低排放的道路前进。首先，智能制造将是制造业的核心驱动力，包括5G、人工智能、边缘计算、区块链等前沿技术将深度融入制造业各个环节，实现资源高效利用、生产精准控制、产品全生命周期管理。其次，绿色制造将成为主流，制造业企业将在产品研发、设计、生产、回收等全过程实施节能减排，努力实现碳中和目标。最后，跨界融合与协同创新也将成为制造业发展的新特征，企业将打破行业壁垒，通过产业互联网平台实现产业链上下游的紧密协作与价值共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99cf80ae864195" w:history="1">
        <w:r>
          <w:rPr>
            <w:rStyle w:val="Hyperlink"/>
          </w:rPr>
          <w:t>2024-2030年中国制造业市场深度调研与发展前景分析报告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制造业行业现状，涵盖制造业市场规模、产销格局、价格走势、技术特点及产业链结构，分析制造业重点企业竞争策略与市场表现。通过研究制造业消费群体特征、区域分布情况，评估行业政策影响，预测制造业市场发展前景与投资价值。报告为制造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2019-2024年中国制造业行业市场供给分析</w:t>
      </w:r>
      <w:r>
        <w:rPr>
          <w:rFonts w:hint="eastAsia"/>
        </w:rPr>
        <w:br/>
      </w:r>
      <w:r>
        <w:rPr>
          <w:rFonts w:hint="eastAsia"/>
        </w:rPr>
        <w:t>　　　　一、制造业整体供给情况分析</w:t>
      </w:r>
      <w:r>
        <w:rPr>
          <w:rFonts w:hint="eastAsia"/>
        </w:rPr>
        <w:br/>
      </w:r>
      <w:r>
        <w:rPr>
          <w:rFonts w:hint="eastAsia"/>
        </w:rPr>
        <w:t>　　　　二、制造业重点区域供给分析</w:t>
      </w:r>
      <w:r>
        <w:rPr>
          <w:rFonts w:hint="eastAsia"/>
        </w:rPr>
        <w:br/>
      </w:r>
      <w:r>
        <w:rPr>
          <w:rFonts w:hint="eastAsia"/>
        </w:rPr>
        <w:t>　　第二节 制造业行业供给关系因素分析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2024-2030年中国制造业行业市场供给趋势</w:t>
      </w:r>
      <w:r>
        <w:rPr>
          <w:rFonts w:hint="eastAsia"/>
        </w:rPr>
        <w:br/>
      </w:r>
      <w:r>
        <w:rPr>
          <w:rFonts w:hint="eastAsia"/>
        </w:rPr>
        <w:t>　　　　一、制造业整体供给情况趋势分析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二、制造业重点区域供给趋势分析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三、影响未来制造业供给的因素分析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欧债危机下制造业行业宏观经济环境分析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2024年中国制造业行业发展概况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2024年中国制造业行业发展态势分析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2024年中国制造业行业发展特点分析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2024年中国制造业行业市场供需分析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2024年中国制造业行业价格分析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2019-2024年中国制造业行业整体运行状况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2019-2024年制造业行业产销分析</w:t>
      </w:r>
      <w:r>
        <w:rPr>
          <w:rFonts w:hint="eastAsia"/>
        </w:rPr>
        <w:br/>
      </w:r>
      <w:r>
        <w:rPr>
          <w:rFonts w:hint="eastAsia"/>
        </w:rPr>
        <w:t>　　第二节 2019-2024年制造业行业盈利能力分析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2019-2024年制造业行业偿债能力分析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2019-2024年制造业行业营运能力分析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2024-2030年中国制造业行业进出口市场分析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2019-2024年制造业行业进出口特点分析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2019-2024年制造业行业进出口量分析</w:t>
      </w:r>
      <w:r>
        <w:rPr>
          <w:rFonts w:hint="eastAsia"/>
        </w:rPr>
        <w:br/>
      </w:r>
      <w:r>
        <w:rPr>
          <w:rFonts w:hint="eastAsia"/>
        </w:rPr>
        <w:t>　　　　一、制造业进口分析</w:t>
      </w:r>
      <w:r>
        <w:rPr>
          <w:rFonts w:hint="eastAsia"/>
        </w:rPr>
        <w:br/>
      </w:r>
      <w:r>
        <w:rPr>
          <w:rFonts w:hint="eastAsia"/>
        </w:rPr>
        <w:t>　　　　二、制造业出口分析</w:t>
      </w:r>
      <w:r>
        <w:rPr>
          <w:rFonts w:hint="eastAsia"/>
        </w:rPr>
        <w:br/>
      </w:r>
      <w:r>
        <w:rPr>
          <w:rFonts w:hint="eastAsia"/>
        </w:rPr>
        <w:t>　　第三节 2024-2030年制造业行业进出口市场预测</w:t>
      </w:r>
      <w:r>
        <w:rPr>
          <w:rFonts w:hint="eastAsia"/>
        </w:rPr>
        <w:br/>
      </w:r>
      <w:r>
        <w:rPr>
          <w:rFonts w:hint="eastAsia"/>
        </w:rPr>
        <w:t>　　　　一、制造业进口预测</w:t>
      </w:r>
      <w:r>
        <w:rPr>
          <w:rFonts w:hint="eastAsia"/>
        </w:rPr>
        <w:br/>
      </w:r>
      <w:r>
        <w:rPr>
          <w:rFonts w:hint="eastAsia"/>
        </w:rPr>
        <w:t>　　　　二、制造业出口预测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2024-2030年制造业行业投资价值（绩效）及行业发展预测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2024-2030年制造业行业成长性分析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2024-2030年制造业行业经营能力分析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2024-2030年制造业行业盈利能力分析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2024-2030年制造业行业偿债能力分析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2024-2030年中国制造业行业产值预测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2024-2030年中国制造业行业销售收入预测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2024-2030年中国制造业行业总资产预测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2019-2024年中国制造业产业重点区域运行分析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2019-2024年重点地区（一）制造业产业运行情况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2019-2024年重点地区（二）制造业产业运行情况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2019-2024年重点地区（三）制造业产业运行情况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2019-2024年重点地区（四）制造业产业运行情况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2019-2024年重点地区（五）制造业产业运行情况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2019-2024年重点地区（六）制造业产业运行情况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2019-2024年重点地区（七）制造业产业运行情况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2019-2024年中国制造业行业集中度分析</w:t>
      </w:r>
      <w:r>
        <w:rPr>
          <w:rFonts w:hint="eastAsia"/>
        </w:rPr>
        <w:br/>
      </w:r>
      <w:r>
        <w:rPr>
          <w:rFonts w:hint="eastAsia"/>
        </w:rPr>
        <w:t>　　第二节 制造业国内外SWOT分析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2024-2030年中国制造业行业竞争格局预测分析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中国制造业行业投资策略分析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2019-2024年中国制造业行业投资环境分析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2019-2024年中国制造业行业投资收益分析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2019-2024年中国制造业行业产品投资方向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2024-2030年中国制造业行业投资收益预测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二、2024-2030年中国制造业行业工业总产值预测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三、2024-2030年中国制造业行业销售收入预测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四、2024-2030年中国制造业行业利润总额预测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五、2024-2030年中国制造业行业总资产预测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中国制造业行业投资风险分析</w:t>
      </w:r>
      <w:r>
        <w:rPr>
          <w:rFonts w:hint="eastAsia"/>
        </w:rPr>
        <w:br/>
      </w:r>
      <w:r>
        <w:rPr>
          <w:rFonts w:hint="eastAsia"/>
        </w:rPr>
        <w:t>　　第一节 中国制造业行业内部风险分析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中国制造业行业外部风险分析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制造业图片</w:t>
      </w:r>
      <w:r>
        <w:rPr>
          <w:rFonts w:hint="eastAsia"/>
        </w:rPr>
        <w:br/>
      </w:r>
      <w:r>
        <w:rPr>
          <w:rFonts w:hint="eastAsia"/>
        </w:rPr>
        <w:t>　　图表 制造业种类 分类</w:t>
      </w:r>
      <w:r>
        <w:rPr>
          <w:rFonts w:hint="eastAsia"/>
        </w:rPr>
        <w:br/>
      </w:r>
      <w:r>
        <w:rPr>
          <w:rFonts w:hint="eastAsia"/>
        </w:rPr>
        <w:t>　　图表 制造业用途 应用</w:t>
      </w:r>
      <w:r>
        <w:rPr>
          <w:rFonts w:hint="eastAsia"/>
        </w:rPr>
        <w:br/>
      </w:r>
      <w:r>
        <w:rPr>
          <w:rFonts w:hint="eastAsia"/>
        </w:rPr>
        <w:t>　　图表 制造业主要特点</w:t>
      </w:r>
      <w:r>
        <w:rPr>
          <w:rFonts w:hint="eastAsia"/>
        </w:rPr>
        <w:br/>
      </w:r>
      <w:r>
        <w:rPr>
          <w:rFonts w:hint="eastAsia"/>
        </w:rPr>
        <w:t>　　图表 制造业产业链分析</w:t>
      </w:r>
      <w:r>
        <w:rPr>
          <w:rFonts w:hint="eastAsia"/>
        </w:rPr>
        <w:br/>
      </w:r>
      <w:r>
        <w:rPr>
          <w:rFonts w:hint="eastAsia"/>
        </w:rPr>
        <w:t>　　图表 制造业政策分析</w:t>
      </w:r>
      <w:r>
        <w:rPr>
          <w:rFonts w:hint="eastAsia"/>
        </w:rPr>
        <w:br/>
      </w:r>
      <w:r>
        <w:rPr>
          <w:rFonts w:hint="eastAsia"/>
        </w:rPr>
        <w:t>　　图表 制造业技术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2019-2023年中国制造业行业市场规模及增长情况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2019-2023年制造业行业市场容量分析</w:t>
      </w:r>
      <w:r>
        <w:rPr>
          <w:rFonts w:hint="eastAsia"/>
        </w:rPr>
        <w:br/>
      </w:r>
      <w:r>
        <w:rPr>
          <w:rFonts w:hint="eastAsia"/>
        </w:rPr>
        <w:t>　　图表 制造业生产现状</w:t>
      </w:r>
      <w:r>
        <w:rPr>
          <w:rFonts w:hint="eastAsia"/>
        </w:rPr>
        <w:br/>
      </w:r>
      <w:r>
        <w:rPr>
          <w:rFonts w:hint="eastAsia"/>
        </w:rPr>
        <w:t>　　图表 2019-2023年中国制造业行业产能统计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2019-2023年中国制造业行业产量及增长趋势</w:t>
      </w:r>
      <w:r>
        <w:rPr>
          <w:rFonts w:hint="eastAsia"/>
        </w:rPr>
        <w:br/>
      </w:r>
      <w:r>
        <w:rPr>
          <w:rFonts w:hint="eastAsia"/>
        </w:rPr>
        <w:t>　　图表 制造业行业动态</w:t>
      </w:r>
      <w:r>
        <w:rPr>
          <w:rFonts w:hint="eastAsia"/>
        </w:rPr>
        <w:br/>
      </w:r>
      <w:r>
        <w:rPr>
          <w:rFonts w:hint="eastAsia"/>
        </w:rPr>
        <w:t>　　图表 2019-2023年中国制造业市场需求量及增速统计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2019-2023年中国制造业行业销售收入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2023年中国制造业行业需求领域分布格局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2019-2023年中国制造业行业利润总额统计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2019-2023年中国制造业进口情况分析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2019-2023年中国制造业出口情况分析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2019-2023年中国制造业行业企业数量情况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2019-2023年中国制造业行业企业平均规模情况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2019-2023年中国制造业价格走势</w:t>
      </w:r>
      <w:r>
        <w:rPr>
          <w:rFonts w:hint="eastAsia"/>
        </w:rPr>
        <w:br/>
      </w:r>
      <w:r>
        <w:rPr>
          <w:rFonts w:hint="eastAsia"/>
        </w:rPr>
        <w:t>　　图表 2023年制造业成本和利润分析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**地区制造业行业市场需求情况</w:t>
      </w:r>
      <w:r>
        <w:rPr>
          <w:rFonts w:hint="eastAsia"/>
        </w:rPr>
        <w:br/>
      </w:r>
      <w:r>
        <w:rPr>
          <w:rFonts w:hint="eastAsia"/>
        </w:rPr>
        <w:t>　　图表 制造业品牌</w:t>
      </w:r>
      <w:r>
        <w:rPr>
          <w:rFonts w:hint="eastAsia"/>
        </w:rPr>
        <w:br/>
      </w:r>
      <w:r>
        <w:rPr>
          <w:rFonts w:hint="eastAsia"/>
        </w:rPr>
        <w:t>　　图表 制造业企业（一）概况</w:t>
      </w:r>
      <w:r>
        <w:rPr>
          <w:rFonts w:hint="eastAsia"/>
        </w:rPr>
        <w:br/>
      </w:r>
      <w:r>
        <w:rPr>
          <w:rFonts w:hint="eastAsia"/>
        </w:rPr>
        <w:t>　　图表 企业制造业型号 规格</w:t>
      </w:r>
      <w:r>
        <w:rPr>
          <w:rFonts w:hint="eastAsia"/>
        </w:rPr>
        <w:br/>
      </w:r>
      <w:r>
        <w:rPr>
          <w:rFonts w:hint="eastAsia"/>
        </w:rPr>
        <w:t>　　图表 制造业企业（一）经营分析</w:t>
      </w:r>
      <w:r>
        <w:rPr>
          <w:rFonts w:hint="eastAsia"/>
        </w:rPr>
        <w:br/>
      </w:r>
      <w:r>
        <w:rPr>
          <w:rFonts w:hint="eastAsia"/>
        </w:rPr>
        <w:t>　　图表 制造业企业（一）盈利能力情况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制造业上游现状</w:t>
      </w:r>
      <w:r>
        <w:rPr>
          <w:rFonts w:hint="eastAsia"/>
        </w:rPr>
        <w:br/>
      </w:r>
      <w:r>
        <w:rPr>
          <w:rFonts w:hint="eastAsia"/>
        </w:rPr>
        <w:t>　　图表 制造业下游调研</w:t>
      </w:r>
      <w:r>
        <w:rPr>
          <w:rFonts w:hint="eastAsia"/>
        </w:rPr>
        <w:br/>
      </w:r>
      <w:r>
        <w:rPr>
          <w:rFonts w:hint="eastAsia"/>
        </w:rPr>
        <w:t>　　图表 制造业企业（二）概况</w:t>
      </w:r>
      <w:r>
        <w:rPr>
          <w:rFonts w:hint="eastAsia"/>
        </w:rPr>
        <w:br/>
      </w:r>
      <w:r>
        <w:rPr>
          <w:rFonts w:hint="eastAsia"/>
        </w:rPr>
        <w:t>　　图表 企业制造业型号 规格</w:t>
      </w:r>
      <w:r>
        <w:rPr>
          <w:rFonts w:hint="eastAsia"/>
        </w:rPr>
        <w:br/>
      </w:r>
      <w:r>
        <w:rPr>
          <w:rFonts w:hint="eastAsia"/>
        </w:rPr>
        <w:t>　　图表 制造业企业（二）经营分析</w:t>
      </w:r>
      <w:r>
        <w:rPr>
          <w:rFonts w:hint="eastAsia"/>
        </w:rPr>
        <w:br/>
      </w:r>
      <w:r>
        <w:rPr>
          <w:rFonts w:hint="eastAsia"/>
        </w:rPr>
        <w:t>　　图表 制造业企业（二）盈利能力情况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制造业企业（三）概况</w:t>
      </w:r>
      <w:r>
        <w:rPr>
          <w:rFonts w:hint="eastAsia"/>
        </w:rPr>
        <w:br/>
      </w:r>
      <w:r>
        <w:rPr>
          <w:rFonts w:hint="eastAsia"/>
        </w:rPr>
        <w:t>　　图表 企业制造业型号 规格</w:t>
      </w:r>
      <w:r>
        <w:rPr>
          <w:rFonts w:hint="eastAsia"/>
        </w:rPr>
        <w:br/>
      </w:r>
      <w:r>
        <w:rPr>
          <w:rFonts w:hint="eastAsia"/>
        </w:rPr>
        <w:t>　　图表 制造业企业（三）经营分析</w:t>
      </w:r>
      <w:r>
        <w:rPr>
          <w:rFonts w:hint="eastAsia"/>
        </w:rPr>
        <w:br/>
      </w:r>
      <w:r>
        <w:rPr>
          <w:rFonts w:hint="eastAsia"/>
        </w:rPr>
        <w:t>　　图表 制造业企业（三）盈利能力情况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制造业企业（三）偿债能力情况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制造业企业（三）运营能力情况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制造业企业（三）成长能力情况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制造业优势</w:t>
      </w:r>
      <w:r>
        <w:rPr>
          <w:rFonts w:hint="eastAsia"/>
        </w:rPr>
        <w:br/>
      </w:r>
      <w:r>
        <w:rPr>
          <w:rFonts w:hint="eastAsia"/>
        </w:rPr>
        <w:t>　　图表 制造业劣势</w:t>
      </w:r>
      <w:r>
        <w:rPr>
          <w:rFonts w:hint="eastAsia"/>
        </w:rPr>
        <w:br/>
      </w:r>
      <w:r>
        <w:rPr>
          <w:rFonts w:hint="eastAsia"/>
        </w:rPr>
        <w:t>　　图表 制造业机会</w:t>
      </w:r>
      <w:r>
        <w:rPr>
          <w:rFonts w:hint="eastAsia"/>
        </w:rPr>
        <w:br/>
      </w:r>
      <w:r>
        <w:rPr>
          <w:rFonts w:hint="eastAsia"/>
        </w:rPr>
        <w:t>　　图表 制造业威胁</w:t>
      </w:r>
      <w:r>
        <w:rPr>
          <w:rFonts w:hint="eastAsia"/>
        </w:rPr>
        <w:br/>
      </w:r>
      <w:r>
        <w:rPr>
          <w:rFonts w:hint="eastAsia"/>
        </w:rPr>
        <w:t>　　图表 2024-2030年中国制造业行业产能预测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2024-2030年中国制造业行业产量预测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2024-2030年中国制造业市场销售预测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2024-2030年中国制造业行业市场规模预测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2024-2030年中国制造业市场前景分析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2024-2030年中国制造业行业风险分析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2024-2030年中国制造业行业发展趋势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9cf80ae864195" w:history="1">
        <w:r>
          <w:rPr>
            <w:rStyle w:val="Hyperlink"/>
          </w:rPr>
          <w:t>2024-2030年中国制造业市场深度调研与发展前景分析报告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9cf80ae864195" w:history="1">
        <w:r>
          <w:rPr>
            <w:rStyle w:val="Hyperlink"/>
          </w:rPr>
          <w:t>https://www.20087.com/5/35/ZhiZaoYeShiChangQianJing.html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热点：什么叫做制造业、制造业当家助力打造万亿产业、制造业是啥、制造业属于第几产业?、制造业概念、制造业皇冠顶端的明珠是指什么、制造业税负率一般控制在多少?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c9b02069d483f" w:history="1">
      <w:r>
        <w:rPr>
          <w:rStyle w:val="Hyperlink"/>
        </w:rPr>
        <w:t>2024-2030年中国制造业市场深度调研与发展前景分析报告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hiZaoYeShiChangQianJing.html" TargetMode="External" Id="R2199cf80ae86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hiZaoYeShiChangQianJing.html" TargetMode="External" Id="Re59c9b02069d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2024-06-22T01:24:00Z</dcterms:created>
  <dcterms:modified xsi:type="dcterms:W3CDTF">2024-06-22T02:24:00Z</dcterms:modified>
  <dc:subject>2024-2030年中国制造业市场深度调研与发展前景分析报告</dc:subject>
  <dc:title>2024-2030年中国制造业市场深度调研与发展前景分析报告</dc:title>
  <cp:keywords>2024-2030年中国制造业市场深度调研与发展前景分析报告</cp:keywords>
  <dc:description>2024-2030年中国制造业市场深度调研与发展前景分析报告</dc:description>
</cp:coreProperties>
</file>