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23f7740de4032" w:history="1">
              <w:r>
                <w:rPr>
                  <w:rStyle w:val="Hyperlink"/>
                </w:rPr>
                <w:t>2024-2030年中国微控流芯片市场全面调研与发展趋势报告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23f7740de4032" w:history="1">
              <w:r>
                <w:rPr>
                  <w:rStyle w:val="Hyperlink"/>
                </w:rPr>
                <w:t>2024-2030年中国微控流芯片市场全面调研与发展趋势报告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23f7740de4032" w:history="1">
                <w:r>
                  <w:rPr>
                    <w:rStyle w:val="Hyperlink"/>
                  </w:rPr>
                  <w:t>https://www.20087.com/5/35/WeiKongLiuXinPianHangYeQuShiFenX.html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流芯片是微流控技术的核心组件，近年来在生物医学、化学分析、环境监测等领域展现出了巨大的应用潜力。通过在微米尺度上精确控制液体流动，微控流芯片能够实现样品的高效分离、检测和反应，大大提高了实验的精度和速度，同时也降低了试剂消耗和成本。</w:t>
      </w:r>
      <w:r>
        <w:rPr>
          <w:rFonts w:hint="eastAsia"/>
        </w:rPr>
        <w:br/>
      </w:r>
      <w:r>
        <w:rPr>
          <w:rFonts w:hint="eastAsia"/>
        </w:rPr>
        <w:t>　　未来，微控流芯片的发展将更加注重集成化和多功能化。集成化趋势体现在将更多的分析功能和组件集成到单一芯片上，实现“芯片实验室”（Lab-on-a-Chip），以满足复杂生物医学检测的需求。多功能化趋势则意味着微控流芯片将拓展至更多领域，如食品检测、毒品筛查和环境污染物监测，推动微流控技术在更广阔的应用场景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23f7740de4032" w:history="1">
        <w:r>
          <w:rPr>
            <w:rStyle w:val="Hyperlink"/>
          </w:rPr>
          <w:t>2024-2030年中国微控流芯片市场全面调研与发展趋势报告</w:t>
        </w:r>
      </w:hyperlink>
      <w:r>
        <w:rPr>
          <w:rFonts w:hint="eastAsia"/>
        </w:rPr>
        <w:t>》通过严谨的内容、翔实的分析、权威的数据和直观的图表，全面解析了微控流芯片行业的市场规模、需求变化、价格波动以及产业链构成。微控流芯片报告深入剖析了当前市场现状，科学预测了未来微控流芯片市场前景与发展趋势，特别关注了微控流芯片细分市场的机会与挑战。同时，对微控流芯片重点企业的竞争地位、品牌影响力和市场集中度进行了全面评估。微控流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微控流芯片行业发展概述</w:t>
      </w:r>
      <w:r>
        <w:rPr>
          <w:rFonts w:hint="eastAsia"/>
        </w:rPr>
        <w:br/>
      </w:r>
      <w:r>
        <w:rPr>
          <w:rFonts w:hint="eastAsia"/>
        </w:rPr>
        <w:t>　　第一节 微控流芯片的概念</w:t>
      </w:r>
      <w:r>
        <w:rPr>
          <w:rFonts w:hint="eastAsia"/>
        </w:rPr>
        <w:br/>
      </w:r>
      <w:r>
        <w:rPr>
          <w:rFonts w:hint="eastAsia"/>
        </w:rPr>
        <w:t>　　　　一、微控流芯片的定义</w:t>
      </w:r>
      <w:r>
        <w:rPr>
          <w:rFonts w:hint="eastAsia"/>
        </w:rPr>
        <w:br/>
      </w:r>
      <w:r>
        <w:rPr>
          <w:rFonts w:hint="eastAsia"/>
        </w:rPr>
        <w:t>　　　　二、微控流芯片的特点</w:t>
      </w:r>
      <w:r>
        <w:rPr>
          <w:rFonts w:hint="eastAsia"/>
        </w:rPr>
        <w:br/>
      </w:r>
      <w:r>
        <w:rPr>
          <w:rFonts w:hint="eastAsia"/>
        </w:rPr>
        <w:t>　　第二节 微控流芯片行业发展成熟度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微控流芯片市场特征分析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全球微控流芯片行业发展分析</w:t>
      </w:r>
      <w:r>
        <w:rPr>
          <w:rFonts w:hint="eastAsia"/>
        </w:rPr>
        <w:br/>
      </w:r>
      <w:r>
        <w:rPr>
          <w:rFonts w:hint="eastAsia"/>
        </w:rPr>
        <w:t>　　第一节 世界微控流芯片行业发展分析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一、2024年世界微控流芯片行业发展分析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全球微控流芯片市场分析</w:t>
      </w:r>
      <w:r>
        <w:rPr>
          <w:rFonts w:hint="eastAsia"/>
        </w:rPr>
        <w:br/>
      </w:r>
      <w:r>
        <w:rPr>
          <w:rFonts w:hint="eastAsia"/>
        </w:rPr>
        <w:t>　　　　一、2024年全球微控流芯片需求分析</w:t>
      </w:r>
      <w:r>
        <w:rPr>
          <w:rFonts w:hint="eastAsia"/>
        </w:rPr>
        <w:br/>
      </w:r>
      <w:r>
        <w:rPr>
          <w:rFonts w:hint="eastAsia"/>
        </w:rPr>
        <w:t>　　　　二、2024年欧美微控流芯片需求分析</w:t>
      </w:r>
      <w:r>
        <w:rPr>
          <w:rFonts w:hint="eastAsia"/>
        </w:rPr>
        <w:br/>
      </w:r>
      <w:r>
        <w:rPr>
          <w:rFonts w:hint="eastAsia"/>
        </w:rPr>
        <w:t>　　　　三、2024年中外微控流芯片市场对比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2019-2024年主要国家或地区微控流芯片行业发展分析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一、2019-2024年美国微控流芯片行业分析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二、2019-2024年日本微控流芯片行业分析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三、2019-2024年欧洲微控流芯片行业分析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我国微控流芯片行业发展分析</w:t>
      </w:r>
      <w:r>
        <w:rPr>
          <w:rFonts w:hint="eastAsia"/>
        </w:rPr>
        <w:br/>
      </w:r>
      <w:r>
        <w:rPr>
          <w:rFonts w:hint="eastAsia"/>
        </w:rPr>
        <w:t>　　第一节 中国微控流芯片行业发展状况</w:t>
      </w:r>
      <w:r>
        <w:rPr>
          <w:rFonts w:hint="eastAsia"/>
        </w:rPr>
        <w:br/>
      </w:r>
      <w:r>
        <w:rPr>
          <w:rFonts w:hint="eastAsia"/>
        </w:rPr>
        <w:t>　　　　一、2024年微控流芯片行业发展状况分析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二、2024年中国微控流芯片行业发展动态</w:t>
      </w:r>
      <w:r>
        <w:rPr>
          <w:rFonts w:hint="eastAsia"/>
        </w:rPr>
        <w:br/>
      </w:r>
      <w:r>
        <w:rPr>
          <w:rFonts w:hint="eastAsia"/>
        </w:rPr>
        <w:t>　　　　三、2024年微控流芯片行业经营业绩分析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四、2024年我国微控流芯片行业发展热点</w:t>
      </w:r>
      <w:r>
        <w:rPr>
          <w:rFonts w:hint="eastAsia"/>
        </w:rPr>
        <w:br/>
      </w:r>
      <w:r>
        <w:rPr>
          <w:rFonts w:hint="eastAsia"/>
        </w:rPr>
        <w:t>　　第二节 中国微控流芯片市场供需状况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一、2024年中国微控流芯片行业供给能力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二、2024年中国微控流芯片市场供给分析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三、2024年中国微控流芯片市场需求分析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四、2024年中国微控流芯片产品价格分析</w:t>
      </w:r>
      <w:r>
        <w:rPr>
          <w:rFonts w:hint="eastAsia"/>
        </w:rPr>
        <w:br/>
      </w:r>
      <w:r>
        <w:rPr>
          <w:rFonts w:hint="eastAsia"/>
        </w:rPr>
        <w:t>　　第三节 我国微控流芯片市场分析</w:t>
      </w:r>
      <w:r>
        <w:rPr>
          <w:rFonts w:hint="eastAsia"/>
        </w:rPr>
        <w:br/>
      </w:r>
      <w:r>
        <w:rPr>
          <w:rFonts w:hint="eastAsia"/>
        </w:rPr>
        <w:t>　　　　一、2024年微控流芯片市场分析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三、2024年微控流芯片市场的走向分析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微控流芯片所属产业经济运行分析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2019-2024年中国微控流芯片所属产业工业总产值分析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一、2019-2024年中国微控流芯片所属产业工业总产值分析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2019-2024年中国微控流芯片所属产业市场销售收入分析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一、2019-2024年中国微控流芯片所属产业市场总销售收入分析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2019-2024年中国微控流芯片所属产业产品成本费用分析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一、2019-2024年中国微控流芯片所属产业成本费用总额分析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2019-2024年中国微控流芯片所属产业利润总额分析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一、2019-2024年中国微控流芯片所属产业利润总额分析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我国微控流芯片所属产业进出口分析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我国微控流芯片产品进口分析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我国微控流芯片产品出口分析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我国微控流芯片产品进出口预测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三、2024年微控流芯片进口预测</w:t>
      </w:r>
      <w:r>
        <w:rPr>
          <w:rFonts w:hint="eastAsia"/>
        </w:rPr>
        <w:br/>
      </w:r>
      <w:r>
        <w:rPr>
          <w:rFonts w:hint="eastAsia"/>
        </w:rPr>
        <w:t>　　　　四、2024年微控流芯片出口预测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微控流芯片行业竞争格局分析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微控流芯片所属行业主要企业竞争力分析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2019-2024年微控流芯片行业竞争格局分析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一、2024年微控流芯片行业竞争分析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二、2024年中外微控流芯片产品竞争分析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三、2019-2024年国内外微控流芯片竞争分析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四、2019-2024年我国微控流芯片市场竞争分析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五、2019-2024年我国微控流芯片市场集中度分析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六、2024-2030年国内主要微控流芯片企业动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微控流芯片企业竞争策略分析</w:t>
      </w:r>
      <w:r>
        <w:rPr>
          <w:rFonts w:hint="eastAsia"/>
        </w:rPr>
        <w:br/>
      </w:r>
      <w:r>
        <w:rPr>
          <w:rFonts w:hint="eastAsia"/>
        </w:rPr>
        <w:t>　　第一节 微控流芯片市场竞争策略分析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一、2024年微控流芯片市场增长潜力分析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二、2024年微控流芯片主要潜力品种分析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三、现有微控流芯片产品竞争策略分析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四、潜力微控流芯片品种竞争策略选择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微控流芯片企业竞争策略分析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一、国际经济形势对微控流芯片行业竞争格局的影响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二、全球经济下微控流芯片行业竞争格局的变化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三、2024-2030年我国微控流芯片市场竞争趋势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四、2024-2030年微控流芯片行业竞争格局展望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五、2024-2030年微控流芯片行业竞争策略分析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六、2024-2030年微控流芯片企业竞争策略分析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主要微控流芯片企业竞争分析</w:t>
      </w:r>
      <w:r>
        <w:rPr>
          <w:rFonts w:hint="eastAsia"/>
        </w:rPr>
        <w:br/>
      </w:r>
      <w:r>
        <w:rPr>
          <w:rFonts w:hint="eastAsia"/>
        </w:rPr>
        <w:t>　　第一节 北京华凯瑞微流控芯片科技有限责任公司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苏州汶颢芯片科技有限公司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上海汶昌芯片科技有限公司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苏州含光微纳科技有限公司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杭州霆科生物科技有限公司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北京博晖创新光电技术股份有限公司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融智生物科技（青岛）有限公司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上海禾工科学仪器有限公司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江苏卓微生物科技有限公司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微控流芯片行业发展趋势分析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2024年微控流芯片行业发展趋势分析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2024-2030年中国微控流芯片市场趋势分析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一、2019-2024年微控流芯片市场趋势总结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二、2024-2030年微控流芯片发展趋势分析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三、2024-2030年微控流芯片市场发展空间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四、2024-2030年微控流芯片产业政策趋向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五、2024-2030年微控流芯片技术革新趋势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六、2024-2030年微控流芯片价格走势分析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未来微控流芯片行业发展预测</w:t>
      </w:r>
      <w:r>
        <w:rPr>
          <w:rFonts w:hint="eastAsia"/>
        </w:rPr>
        <w:br/>
      </w:r>
      <w:r>
        <w:rPr>
          <w:rFonts w:hint="eastAsia"/>
        </w:rPr>
        <w:t>　　第一节 未来微控流芯片需求与消费预测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一、2024-2030年微控流芯片产品消费预测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二、2024-2030年微控流芯片市场规模预测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三、2024-2030年微控流芯片行业总产值预测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四、2024-2030年微控流芯片行业销售收入预测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五、2024-2030年微控流芯片行业总资产预测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2024-2030年中国微控流芯片行业供需预测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一、2024-2030年中国微控流芯片供给预测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二、2024-2030年中国微控流芯片产量预测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三、2024-2030年中国微控流芯片需求预测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四、2024-2030年中国微控流芯片供需平衡预测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五、2024-2030年中国微控流芯片产品价格预测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六、2024-2030年主要微控流芯片产品进出口预测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微控流芯片行业投资现状分析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2024年微控流芯片行业投资情况分析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2024年微控流芯片行业投资情况分析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微控流芯片行业投资环境分析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一、2024年微控流芯片行业政策环境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微控流芯片行业投资机会与风险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微控流芯片行业投资效益分析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一、2019-2024年微控流芯片所属行业投资状况分析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二、2024-2030年微控流芯片所属行业投资效益分析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三、2024-2030年微控流芯片行业投资趋势预测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四、2024-2030年微控流芯片行业的投资方向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五、2024-2030年微控流芯片行业投资的建议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影响微控流芯片行业发展的主要因素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一、2024-2030年影响微控流芯片行业运行的有利因素分析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二、2024-2030年影响微控流芯片行业运行的稳定因素分析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三、2024-2030年影响微控流芯片行业运行的不利因素分析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四、2024-2030年我国微控流芯片行业发展面临的挑战分析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五、2024-2030年我国微控流芯片行业发展面临的机遇分析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微控流芯片行业投资风险及控制策略分析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一、2024-2030年微控流芯片行业市场风险及控制策略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二、2024-2030年微控流芯片行业政策风险及控制策略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三、2024-2030年微控流芯片行业经营风险及控制策略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四、2024-2030年微控流芯片行业技术风险及控制策略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五、2024-2030年微控流芯片同业竞争风险及控制策略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六、2024-2030年微控流芯片行业其他风险及控制策略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微控流芯片行业投资战略研究</w:t>
      </w:r>
      <w:r>
        <w:rPr>
          <w:rFonts w:hint="eastAsia"/>
        </w:rPr>
        <w:br/>
      </w:r>
      <w:r>
        <w:rPr>
          <w:rFonts w:hint="eastAsia"/>
        </w:rPr>
        <w:t>　　第一节 微控流芯片行业发展战略研究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对我国微控流芯片品牌的战略思考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二、微控流芯片实施品牌战略的意义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三、微控流芯片企业品牌的现状分析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四、我国微控流芯片企业的品牌战略</w:t>
      </w:r>
      <w:r>
        <w:rPr>
          <w:rFonts w:hint="eastAsia"/>
        </w:rPr>
        <w:br/>
      </w:r>
      <w:r>
        <w:rPr>
          <w:rFonts w:hint="eastAsia"/>
        </w:rPr>
        <w:t>　　　　五、微控流芯片品牌战略管理的策略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[^中智^林^]微控流芯片行业投资战略研究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一、2024年微控流芯片行业投资战略</w:t>
      </w:r>
      <w:r>
        <w:rPr>
          <w:rFonts w:hint="eastAsia"/>
        </w:rPr>
        <w:br/>
      </w:r>
      <w:r>
        <w:rPr>
          <w:rFonts w:hint="eastAsia"/>
        </w:rPr>
        <w:t>　　　　二、2024年微控流芯片行业投资战略研究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三、2024-2030年微控流芯片行业投资形势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四、2024-2030年微控流芯片行业投资战略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微控流芯片产业链分析</w:t>
      </w:r>
      <w:r>
        <w:rPr>
          <w:rFonts w:hint="eastAsia"/>
        </w:rPr>
        <w:br/>
      </w:r>
      <w:r>
        <w:rPr>
          <w:rFonts w:hint="eastAsia"/>
        </w:rPr>
        <w:t>　　图表 国际微控流芯片市场规模</w:t>
      </w:r>
      <w:r>
        <w:rPr>
          <w:rFonts w:hint="eastAsia"/>
        </w:rPr>
        <w:br/>
      </w:r>
      <w:r>
        <w:rPr>
          <w:rFonts w:hint="eastAsia"/>
        </w:rPr>
        <w:t>　　图表 国际微控流芯片生命周期</w:t>
      </w:r>
      <w:r>
        <w:rPr>
          <w:rFonts w:hint="eastAsia"/>
        </w:rPr>
        <w:br/>
      </w:r>
      <w:r>
        <w:rPr>
          <w:rFonts w:hint="eastAsia"/>
        </w:rPr>
        <w:t>　　图表 微控流芯片行业链结构图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2019-2024年全球微控流芯片需求趋势图</w:t>
      </w:r>
      <w:r>
        <w:rPr>
          <w:rFonts w:hint="eastAsia"/>
        </w:rPr>
        <w:br/>
      </w:r>
      <w:r>
        <w:rPr>
          <w:rFonts w:hint="eastAsia"/>
        </w:rPr>
        <w:t>　　图表 2019-2024年微控流芯片行业销售规模/市场容量增长趋势图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23f7740de4032" w:history="1">
        <w:r>
          <w:rPr>
            <w:rStyle w:val="Hyperlink"/>
          </w:rPr>
          <w:t>2024-2030年中国微控流芯片市场全面调研与发展趋势报告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23f7740de4032" w:history="1">
        <w:r>
          <w:rPr>
            <w:rStyle w:val="Hyperlink"/>
          </w:rPr>
          <w:t>https://www.20087.com/5/35/WeiKongLiuXinPianHangYeQuShiFenX.html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1d1e86f9c4554" w:history="1">
      <w:r>
        <w:rPr>
          <w:rStyle w:val="Hyperlink"/>
        </w:rPr>
        <w:t>2024-2030年中国微控流芯片市场全面调研与发展趋势报告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WeiKongLiuXinPianHangYeQuShiFenX.html" TargetMode="External" Id="R2db23f7740de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WeiKongLiuXinPianHangYeQuShiFenX.html" TargetMode="External" Id="R0531d1e86f9c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2024-04-23T07:34:00Z</dcterms:created>
  <dcterms:modified xsi:type="dcterms:W3CDTF">2024-04-23T08:34:00Z</dcterms:modified>
  <dc:subject>2024-2030年中国微控流芯片市场全面调研与发展趋势报告</dc:subject>
  <dc:title>2024-2030年中国微控流芯片市场全面调研与发展趋势报告</dc:title>
  <cp:keywords>2024-2030年中国微控流芯片市场全面调研与发展趋势报告</cp:keywords>
  <dc:description>2024-2030年中国微控流芯片市场全面调研与发展趋势报告</dc:description>
</cp:coreProperties>
</file>