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d95e81d214f3a" w:history="1">
              <w:r>
                <w:rPr>
                  <w:rStyle w:val="Hyperlink"/>
                </w:rPr>
                <w:t>2025-2031年中国微电机市场深度调查研究与发展趋势分析报告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d95e81d214f3a" w:history="1">
              <w:r>
                <w:rPr>
                  <w:rStyle w:val="Hyperlink"/>
                </w:rPr>
                <w:t>2025-2031年中国微电机市场深度调查研究与发展趋势分析报告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2285655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d95e81d214f3a" w:history="1">
                <w:r>
                  <w:rPr>
                    <w:rStyle w:val="Hyperlink"/>
                  </w:rPr>
                  <w:t>https://www.20087.com/5/65/WeiDianJiShiChangQianJingFenXiYu.html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是精密驱动和控制的关键部件，广泛应用于汽车、医疗、家电、无人机等多个行业。近年来，随着微型化和集成化技术的发展，微电机的体积不断缩小，性能却在不断提升，如更高的转速、更小的振动和更长的寿命。同时，永磁同步电机和无刷直流电机等新型电机技术的成熟，提高了微电机的能效和控制精度。</w:t>
      </w:r>
      <w:r>
        <w:rPr>
          <w:rFonts w:hint="eastAsia"/>
        </w:rPr>
        <w:br/>
      </w:r>
      <w:r>
        <w:rPr>
          <w:rFonts w:hint="eastAsia"/>
        </w:rPr>
        <w:t>　　未来，微电机将更加注重智能化和定制化。智能化体现在集成更多传感器和通信模块，实现微电机的状态监测和远程控制，提高系统的可靠性和维护效率。定制化则意味着根据特定应用需求，开发具有特殊功能的微电机，如用于极端环境下的高防护等级电机和用于医疗设备的高精度微电机。此外，随着人工智能和机器人技术的发展，对高响应速度和高精度的微电机需求将持续增长。</w:t>
      </w:r>
      <w:r>
        <w:rPr>
          <w:rFonts w:hint="eastAsia"/>
        </w:rPr>
        <w:br/>
      </w:r>
      <w:r>
        <w:rPr>
          <w:rFonts w:hint="eastAsia"/>
        </w:rPr>
        <w:t>　　《</w:t>
      </w:r>
      <w:hyperlink r:id="R44ed95e81d214f3a" w:history="1">
        <w:r>
          <w:rPr>
            <w:rStyle w:val="Hyperlink"/>
          </w:rPr>
          <w:t>2025-2031年中国微电机市场深度调查研究与发展趋势分析报告</w:t>
        </w:r>
      </w:hyperlink>
      <w:r>
        <w:rPr>
          <w:rFonts w:hint="eastAsia"/>
        </w:rPr>
        <w:t>》基于科学的市场调研与数据分析，全面解析了微电机行业的市场规模、市场需求及发展现状。报告深入探讨了微电机产业链结构、细分市场特点及技术发展方向，并结合宏观经济环境与消费者需求变化，对微电机行业前景与未来趋势进行了科学预测，揭示了潜在增长空间。通过对微电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2020-2025年世界微电机产业运行态势分析</w:t>
      </w:r>
      <w:r>
        <w:rPr>
          <w:rFonts w:hint="eastAsia"/>
        </w:rPr>
        <w:br/>
      </w:r>
      <w:r>
        <w:rPr>
          <w:rFonts w:hint="eastAsia"/>
        </w:rPr>
        <w:t>　　第一节 2020-2025年世界微电机行业发展分析</w:t>
      </w:r>
      <w:r>
        <w:rPr>
          <w:rFonts w:hint="eastAsia"/>
        </w:rPr>
        <w:br/>
      </w:r>
      <w:r>
        <w:rPr>
          <w:rFonts w:hint="eastAsia"/>
        </w:rPr>
        <w:t>　　　　一、全球微电机市场格局分析</w:t>
      </w:r>
      <w:r>
        <w:rPr>
          <w:rFonts w:hint="eastAsia"/>
        </w:rPr>
        <w:br/>
      </w:r>
      <w:r>
        <w:rPr>
          <w:rFonts w:hint="eastAsia"/>
        </w:rPr>
        <w:t>　　　　二、国外微电机生产工艺发展水平</w:t>
      </w:r>
      <w:r>
        <w:rPr>
          <w:rFonts w:hint="eastAsia"/>
        </w:rPr>
        <w:br/>
      </w:r>
      <w:r>
        <w:rPr>
          <w:rFonts w:hint="eastAsia"/>
        </w:rPr>
        <w:t>　　　　三、发达国家向国外转移微电机生产的方式</w:t>
      </w:r>
      <w:r>
        <w:rPr>
          <w:rFonts w:hint="eastAsia"/>
        </w:rPr>
        <w:br/>
      </w:r>
      <w:r>
        <w:rPr>
          <w:rFonts w:hint="eastAsia"/>
        </w:rPr>
        <w:t>　　　　四、世界微电机行业发展动向</w:t>
      </w:r>
      <w:r>
        <w:rPr>
          <w:rFonts w:hint="eastAsia"/>
        </w:rPr>
        <w:br/>
      </w:r>
      <w:r>
        <w:rPr>
          <w:rFonts w:hint="eastAsia"/>
        </w:rPr>
        <w:t>　　第二节 2020-2025年世界微电机主要国家发展分析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2020-2031年世界微电机产业发展趋势分析</w:t>
      </w:r>
      <w:r>
        <w:rPr>
          <w:rFonts w:hint="eastAsia"/>
        </w:rPr>
        <w:br/>
      </w:r>
      <w:r>
        <w:rPr>
          <w:rFonts w:hint="eastAsia"/>
        </w:rPr>
        <w:br/>
      </w:r>
      <w:r>
        <w:rPr>
          <w:rFonts w:hint="eastAsia"/>
        </w:rPr>
        <w:t>第二章 2020-2025年中国微电机行业发展形势分析</w:t>
      </w:r>
      <w:r>
        <w:rPr>
          <w:rFonts w:hint="eastAsia"/>
        </w:rPr>
        <w:br/>
      </w:r>
      <w:r>
        <w:rPr>
          <w:rFonts w:hint="eastAsia"/>
        </w:rPr>
        <w:t>　　第一节 2020-2025年中国微电机行业发展概况</w:t>
      </w:r>
      <w:r>
        <w:rPr>
          <w:rFonts w:hint="eastAsia"/>
        </w:rPr>
        <w:br/>
      </w:r>
      <w:r>
        <w:rPr>
          <w:rFonts w:hint="eastAsia"/>
        </w:rPr>
        <w:t>　　　　一、我国微电机产业发展回顾</w:t>
      </w:r>
      <w:r>
        <w:rPr>
          <w:rFonts w:hint="eastAsia"/>
        </w:rPr>
        <w:br/>
      </w:r>
      <w:r>
        <w:rPr>
          <w:rFonts w:hint="eastAsia"/>
        </w:rPr>
        <w:t>　　　　二、微电机产业结构调整势在必行</w:t>
      </w:r>
      <w:r>
        <w:rPr>
          <w:rFonts w:hint="eastAsia"/>
        </w:rPr>
        <w:br/>
      </w:r>
      <w:r>
        <w:rPr>
          <w:rFonts w:hint="eastAsia"/>
        </w:rPr>
        <w:t>　　　　三、我国微电机行业发展优势</w:t>
      </w:r>
      <w:r>
        <w:rPr>
          <w:rFonts w:hint="eastAsia"/>
        </w:rPr>
        <w:br/>
      </w:r>
      <w:r>
        <w:rPr>
          <w:rFonts w:hint="eastAsia"/>
        </w:rPr>
        <w:t>　　第二节 2020-2025年中国微电机技术分析</w:t>
      </w:r>
      <w:r>
        <w:rPr>
          <w:rFonts w:hint="eastAsia"/>
        </w:rPr>
        <w:br/>
      </w:r>
      <w:r>
        <w:rPr>
          <w:rFonts w:hint="eastAsia"/>
        </w:rPr>
        <w:t>　　　　一、微电机测试技术</w:t>
      </w:r>
      <w:r>
        <w:rPr>
          <w:rFonts w:hint="eastAsia"/>
        </w:rPr>
        <w:br/>
      </w:r>
      <w:r>
        <w:rPr>
          <w:rFonts w:hint="eastAsia"/>
        </w:rPr>
        <w:t>　　　　二、微电机脚踏调速器及电路改进</w:t>
      </w:r>
      <w:r>
        <w:rPr>
          <w:rFonts w:hint="eastAsia"/>
        </w:rPr>
        <w:br/>
      </w:r>
      <w:r>
        <w:rPr>
          <w:rFonts w:hint="eastAsia"/>
        </w:rPr>
        <w:t>　　　　三、永磁无刷电机成为微特电机发展主流</w:t>
      </w:r>
      <w:r>
        <w:rPr>
          <w:rFonts w:hint="eastAsia"/>
        </w:rPr>
        <w:br/>
      </w:r>
      <w:r>
        <w:rPr>
          <w:rFonts w:hint="eastAsia"/>
        </w:rPr>
        <w:t>　　　　四、微电机技术的发展走向</w:t>
      </w:r>
      <w:r>
        <w:rPr>
          <w:rFonts w:hint="eastAsia"/>
        </w:rPr>
        <w:br/>
      </w:r>
      <w:r>
        <w:rPr>
          <w:rFonts w:hint="eastAsia"/>
        </w:rPr>
        <w:t>　　第三节 2020-2025年中国微电机行业面临的挑战及发展对策</w:t>
      </w:r>
      <w:r>
        <w:rPr>
          <w:rFonts w:hint="eastAsia"/>
        </w:rPr>
        <w:br/>
      </w:r>
      <w:r>
        <w:rPr>
          <w:rFonts w:hint="eastAsia"/>
        </w:rPr>
        <w:t>　　　　一、我国微电机技术与国外先进水平差距较大</w:t>
      </w:r>
      <w:r>
        <w:rPr>
          <w:rFonts w:hint="eastAsia"/>
        </w:rPr>
        <w:br/>
      </w:r>
      <w:r>
        <w:rPr>
          <w:rFonts w:hint="eastAsia"/>
        </w:rPr>
        <w:t>　　　　二、国内微电机产品质量亟待提升</w:t>
      </w:r>
      <w:r>
        <w:rPr>
          <w:rFonts w:hint="eastAsia"/>
        </w:rPr>
        <w:br/>
      </w:r>
      <w:r>
        <w:rPr>
          <w:rFonts w:hint="eastAsia"/>
        </w:rPr>
        <w:t>　　　　三、推进微电机行业发展的基本对策</w:t>
      </w:r>
      <w:r>
        <w:rPr>
          <w:rFonts w:hint="eastAsia"/>
        </w:rPr>
        <w:br/>
      </w:r>
      <w:r>
        <w:rPr>
          <w:rFonts w:hint="eastAsia"/>
        </w:rPr>
        <w:t>　　　　四、发展壮大中国微特电机产业的措施建议</w:t>
      </w:r>
      <w:r>
        <w:rPr>
          <w:rFonts w:hint="eastAsia"/>
        </w:rPr>
        <w:br/>
      </w:r>
      <w:r>
        <w:rPr>
          <w:rFonts w:hint="eastAsia"/>
        </w:rPr>
        <w:t>　　　　五、我国微电机产业投资策略</w:t>
      </w:r>
      <w:r>
        <w:rPr>
          <w:rFonts w:hint="eastAsia"/>
        </w:rPr>
        <w:br/>
      </w:r>
      <w:r>
        <w:rPr>
          <w:rFonts w:hint="eastAsia"/>
        </w:rPr>
        <w:br/>
      </w:r>
      <w:r>
        <w:rPr>
          <w:rFonts w:hint="eastAsia"/>
        </w:rPr>
        <w:t>第三章 2020-2025年中国启动电机行业市场发展环境分析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2020-2025年中国启动电机行业政策环境分析</w:t>
      </w:r>
      <w:r>
        <w:rPr>
          <w:rFonts w:hint="eastAsia"/>
        </w:rPr>
        <w:br/>
      </w:r>
      <w:r>
        <w:rPr>
          <w:rFonts w:hint="eastAsia"/>
        </w:rPr>
        <w:t>　　　　一、欧盟rohs指令对微电机行业的影响</w:t>
      </w:r>
      <w:r>
        <w:rPr>
          <w:rFonts w:hint="eastAsia"/>
        </w:rPr>
        <w:br/>
      </w:r>
      <w:r>
        <w:rPr>
          <w:rFonts w:hint="eastAsia"/>
        </w:rPr>
        <w:t>　　　　二、中小型三相异步电动机能源效率标识实施规则</w:t>
      </w:r>
      <w:r>
        <w:rPr>
          <w:rFonts w:hint="eastAsia"/>
        </w:rPr>
        <w:br/>
      </w:r>
      <w:r>
        <w:rPr>
          <w:rFonts w:hint="eastAsia"/>
        </w:rPr>
        <w:t>　　　　三、我国提高电机产品出口退税率分析</w:t>
      </w:r>
      <w:r>
        <w:rPr>
          <w:rFonts w:hint="eastAsia"/>
        </w:rPr>
        <w:br/>
      </w:r>
      <w:r>
        <w:rPr>
          <w:rFonts w:hint="eastAsia"/>
        </w:rPr>
        <w:t>　　　　四、《废弃电器电子产品回收处理管理条例》</w:t>
      </w:r>
      <w:r>
        <w:rPr>
          <w:rFonts w:hint="eastAsia"/>
        </w:rPr>
        <w:br/>
      </w:r>
      <w:r>
        <w:rPr>
          <w:rFonts w:hint="eastAsia"/>
        </w:rPr>
        <w:t>　　第三节 2020-2025年中国启动电机行业社会环境分析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2020-2025年中国启动电机行业技术环境分析</w:t>
      </w:r>
      <w:r>
        <w:rPr>
          <w:rFonts w:hint="eastAsia"/>
        </w:rPr>
        <w:br/>
      </w:r>
      <w:r>
        <w:rPr>
          <w:rFonts w:hint="eastAsia"/>
        </w:rPr>
        <w:br/>
      </w:r>
      <w:r>
        <w:rPr>
          <w:rFonts w:hint="eastAsia"/>
        </w:rPr>
        <w:t>第四章 2020-2025年中国启动电机行业运行形势分析</w:t>
      </w:r>
      <w:r>
        <w:rPr>
          <w:rFonts w:hint="eastAsia"/>
        </w:rPr>
        <w:br/>
      </w:r>
      <w:r>
        <w:rPr>
          <w:rFonts w:hint="eastAsia"/>
        </w:rPr>
        <w:t>　　第一节 2020-2025年中国启动电机行业发展概述</w:t>
      </w:r>
      <w:r>
        <w:rPr>
          <w:rFonts w:hint="eastAsia"/>
        </w:rPr>
        <w:br/>
      </w:r>
      <w:r>
        <w:rPr>
          <w:rFonts w:hint="eastAsia"/>
        </w:rPr>
        <w:t>　　　　一、电机启动的几种方式</w:t>
      </w:r>
      <w:r>
        <w:rPr>
          <w:rFonts w:hint="eastAsia"/>
        </w:rPr>
        <w:br/>
      </w:r>
      <w:r>
        <w:rPr>
          <w:rFonts w:hint="eastAsia"/>
        </w:rPr>
        <w:t>　　　　二、启动电机常见故障分析</w:t>
      </w:r>
      <w:r>
        <w:rPr>
          <w:rFonts w:hint="eastAsia"/>
        </w:rPr>
        <w:br/>
      </w:r>
      <w:r>
        <w:rPr>
          <w:rFonts w:hint="eastAsia"/>
        </w:rPr>
        <w:t>　　　　三、启动电机行业特征分析</w:t>
      </w:r>
      <w:r>
        <w:rPr>
          <w:rFonts w:hint="eastAsia"/>
        </w:rPr>
        <w:br/>
      </w:r>
      <w:r>
        <w:rPr>
          <w:rFonts w:hint="eastAsia"/>
        </w:rPr>
        <w:t>　　第二节 2020-2025年中国启动电机行业运行态势分析</w:t>
      </w:r>
      <w:r>
        <w:rPr>
          <w:rFonts w:hint="eastAsia"/>
        </w:rPr>
        <w:br/>
      </w:r>
      <w:r>
        <w:rPr>
          <w:rFonts w:hint="eastAsia"/>
        </w:rPr>
        <w:t>　　　　一、电机启动的价格分析</w:t>
      </w:r>
      <w:r>
        <w:rPr>
          <w:rFonts w:hint="eastAsia"/>
        </w:rPr>
        <w:br/>
      </w:r>
      <w:r>
        <w:rPr>
          <w:rFonts w:hint="eastAsia"/>
        </w:rPr>
        <w:t>　　　　二、大电机启动对系统影响分析</w:t>
      </w:r>
      <w:r>
        <w:rPr>
          <w:rFonts w:hint="eastAsia"/>
        </w:rPr>
        <w:br/>
      </w:r>
      <w:r>
        <w:rPr>
          <w:rFonts w:hint="eastAsia"/>
        </w:rPr>
        <w:t>　　　　三、软启动器分析</w:t>
      </w:r>
      <w:r>
        <w:rPr>
          <w:rFonts w:hint="eastAsia"/>
        </w:rPr>
        <w:br/>
      </w:r>
      <w:r>
        <w:rPr>
          <w:rFonts w:hint="eastAsia"/>
        </w:rPr>
        <w:t>　　第三节 2020-2025年中国启动电机行业发展存在问题分析</w:t>
      </w:r>
      <w:r>
        <w:rPr>
          <w:rFonts w:hint="eastAsia"/>
        </w:rPr>
        <w:br/>
      </w:r>
      <w:r>
        <w:rPr>
          <w:rFonts w:hint="eastAsia"/>
        </w:rPr>
        <w:br/>
      </w:r>
      <w:r>
        <w:rPr>
          <w:rFonts w:hint="eastAsia"/>
        </w:rPr>
        <w:t>第五章 2020-2025年中国启动电机行业市场供需分析</w:t>
      </w:r>
      <w:r>
        <w:rPr>
          <w:rFonts w:hint="eastAsia"/>
        </w:rPr>
        <w:br/>
      </w:r>
      <w:r>
        <w:rPr>
          <w:rFonts w:hint="eastAsia"/>
        </w:rPr>
        <w:t>　　第一节 中国启动电机行业市场动态</w:t>
      </w:r>
      <w:r>
        <w:rPr>
          <w:rFonts w:hint="eastAsia"/>
        </w:rPr>
        <w:br/>
      </w:r>
      <w:r>
        <w:rPr>
          <w:rFonts w:hint="eastAsia"/>
        </w:rPr>
        <w:t>　　　　一、一种新的模糊pid控制在电机软启动中的仿真</w:t>
      </w:r>
      <w:r>
        <w:rPr>
          <w:rFonts w:hint="eastAsia"/>
        </w:rPr>
        <w:br/>
      </w:r>
      <w:r>
        <w:rPr>
          <w:rFonts w:hint="eastAsia"/>
        </w:rPr>
        <w:t>　　　　二、德州仪器最新评估平台加速三相无刷电机启动</w:t>
      </w:r>
      <w:r>
        <w:rPr>
          <w:rFonts w:hint="eastAsia"/>
        </w:rPr>
        <w:br/>
      </w:r>
      <w:r>
        <w:rPr>
          <w:rFonts w:hint="eastAsia"/>
        </w:rPr>
        <w:t>　　　　三、丹佛斯danfoss电机启动器</w:t>
      </w:r>
      <w:r>
        <w:rPr>
          <w:rFonts w:hint="eastAsia"/>
        </w:rPr>
        <w:br/>
      </w:r>
      <w:r>
        <w:rPr>
          <w:rFonts w:hint="eastAsia"/>
        </w:rPr>
        <w:t>　　　　四、伊顿与菲尼克斯电气集团签署合作协议</w:t>
      </w:r>
      <w:r>
        <w:rPr>
          <w:rFonts w:hint="eastAsia"/>
        </w:rPr>
        <w:br/>
      </w:r>
      <w:r>
        <w:rPr>
          <w:rFonts w:hint="eastAsia"/>
        </w:rPr>
        <w:t>　　第二节 2020-2025年中国启动电机行业市场供需分析</w:t>
      </w:r>
      <w:r>
        <w:rPr>
          <w:rFonts w:hint="eastAsia"/>
        </w:rPr>
        <w:br/>
      </w:r>
      <w:r>
        <w:rPr>
          <w:rFonts w:hint="eastAsia"/>
        </w:rPr>
        <w:t>　　　　一、启动电机供给分析</w:t>
      </w:r>
      <w:r>
        <w:rPr>
          <w:rFonts w:hint="eastAsia"/>
        </w:rPr>
        <w:br/>
      </w:r>
      <w:r>
        <w:rPr>
          <w:rFonts w:hint="eastAsia"/>
        </w:rPr>
        <w:t>　　　　二、启动电机需求分析</w:t>
      </w:r>
      <w:r>
        <w:rPr>
          <w:rFonts w:hint="eastAsia"/>
        </w:rPr>
        <w:br/>
      </w:r>
      <w:r>
        <w:rPr>
          <w:rFonts w:hint="eastAsia"/>
        </w:rPr>
        <w:t>　　　　三、启动电机需求特点分析</w:t>
      </w:r>
      <w:r>
        <w:rPr>
          <w:rFonts w:hint="eastAsia"/>
        </w:rPr>
        <w:br/>
      </w:r>
      <w:r>
        <w:rPr>
          <w:rFonts w:hint="eastAsia"/>
        </w:rPr>
        <w:t>　　第三节 2020-2025年中国启动电机行业市场销售情况分析</w:t>
      </w:r>
      <w:r>
        <w:rPr>
          <w:rFonts w:hint="eastAsia"/>
        </w:rPr>
        <w:br/>
      </w:r>
      <w:r>
        <w:rPr>
          <w:rFonts w:hint="eastAsia"/>
        </w:rPr>
        <w:br/>
      </w:r>
      <w:r>
        <w:rPr>
          <w:rFonts w:hint="eastAsia"/>
        </w:rPr>
        <w:t>第六章 2020-2025年中国启动电机及两用启动发电机进出口数据监测分析</w:t>
      </w:r>
      <w:r>
        <w:rPr>
          <w:rFonts w:hint="eastAsia"/>
        </w:rPr>
        <w:br/>
      </w:r>
      <w:r>
        <w:rPr>
          <w:rFonts w:hint="eastAsia"/>
        </w:rPr>
        <w:t>　　第一节 2020-2025年中国启动电机及两用启动发电机进口数据分析</w:t>
      </w:r>
      <w:r>
        <w:rPr>
          <w:rFonts w:hint="eastAsia"/>
        </w:rPr>
        <w:br/>
      </w:r>
      <w:r>
        <w:rPr>
          <w:rFonts w:hint="eastAsia"/>
        </w:rPr>
        <w:t>　　　　二、进口金额分析</w:t>
      </w:r>
      <w:r>
        <w:rPr>
          <w:rFonts w:hint="eastAsia"/>
        </w:rPr>
        <w:br/>
      </w:r>
      <w:r>
        <w:rPr>
          <w:rFonts w:hint="eastAsia"/>
        </w:rPr>
        <w:t>　　第二节 2020-2025年中国启动电机及两用启动发电机出口数据分析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2020-2025年中国启动电机及两用启动发电机进出口平均单价分析</w:t>
      </w:r>
      <w:r>
        <w:rPr>
          <w:rFonts w:hint="eastAsia"/>
        </w:rPr>
        <w:br/>
      </w:r>
      <w:r>
        <w:rPr>
          <w:rFonts w:hint="eastAsia"/>
        </w:rPr>
        <w:t>　　第四节 2020-2025年中国启动电机及两用启动发电机进出口国家及地区分析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中国输出≥132.39千瓦启动电机进出口数据监测分析</w:t>
      </w:r>
      <w:r>
        <w:rPr>
          <w:rFonts w:hint="eastAsia"/>
        </w:rPr>
        <w:br/>
      </w:r>
      <w:r>
        <w:rPr>
          <w:rFonts w:hint="eastAsia"/>
        </w:rPr>
        <w:t>　　第一节 中国输出≥132.39千瓦启动电机进口数据分析</w:t>
      </w:r>
      <w:r>
        <w:rPr>
          <w:rFonts w:hint="eastAsia"/>
        </w:rPr>
        <w:br/>
      </w:r>
      <w:r>
        <w:rPr>
          <w:rFonts w:hint="eastAsia"/>
        </w:rPr>
        <w:t>　　　　二、进口金额分析</w:t>
      </w:r>
      <w:r>
        <w:rPr>
          <w:rFonts w:hint="eastAsia"/>
        </w:rPr>
        <w:br/>
      </w:r>
      <w:r>
        <w:rPr>
          <w:rFonts w:hint="eastAsia"/>
        </w:rPr>
        <w:t>　　第二节 中国输出≥132.39千瓦启动电机出口数据分析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中国输出≥132.39千瓦启动电机进出口平均单价分析</w:t>
      </w:r>
      <w:r>
        <w:rPr>
          <w:rFonts w:hint="eastAsia"/>
        </w:rPr>
        <w:br/>
      </w:r>
      <w:r>
        <w:rPr>
          <w:rFonts w:hint="eastAsia"/>
        </w:rPr>
        <w:t>　　第四节 中国输出≥132.39千瓦启动电机进出口国家及地区分析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2020-2025年中国其他用途的启动电机进出口数据监测分析</w:t>
      </w:r>
      <w:r>
        <w:rPr>
          <w:rFonts w:hint="eastAsia"/>
        </w:rPr>
        <w:br/>
      </w:r>
      <w:r>
        <w:rPr>
          <w:rFonts w:hint="eastAsia"/>
        </w:rPr>
        <w:t>　　第一节 2020-2025年中国其他用途的启动电机进口数据分析</w:t>
      </w:r>
      <w:r>
        <w:rPr>
          <w:rFonts w:hint="eastAsia"/>
        </w:rPr>
        <w:br/>
      </w:r>
      <w:r>
        <w:rPr>
          <w:rFonts w:hint="eastAsia"/>
        </w:rPr>
        <w:t>　　　　二、进口金额分析</w:t>
      </w:r>
      <w:r>
        <w:rPr>
          <w:rFonts w:hint="eastAsia"/>
        </w:rPr>
        <w:br/>
      </w:r>
      <w:r>
        <w:rPr>
          <w:rFonts w:hint="eastAsia"/>
        </w:rPr>
        <w:t>　　第二节 2020-2025年中国其他用途的启动电机出口数据分析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2020-2025年中国其他用途的启动电机进出口平均单价分析</w:t>
      </w:r>
      <w:r>
        <w:rPr>
          <w:rFonts w:hint="eastAsia"/>
        </w:rPr>
        <w:br/>
      </w:r>
      <w:r>
        <w:rPr>
          <w:rFonts w:hint="eastAsia"/>
        </w:rPr>
        <w:t>　　第四节 2020-2025年中国其他用途的启动电机进出口国家及地区分析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2020-2025年中国微电机及其他电机制造行业数据监测分析</w:t>
      </w:r>
      <w:r>
        <w:rPr>
          <w:rFonts w:hint="eastAsia"/>
        </w:rPr>
        <w:br/>
      </w:r>
      <w:r>
        <w:rPr>
          <w:rFonts w:hint="eastAsia"/>
        </w:rPr>
        <w:t>　　第一节 2020-2025年中国微电机及其他电机制造所属行业规模分析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2020-2025年中国微电机及其他电机制造所属行业结构分析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2020-2025年中国微电机及其他电机制造所属行业产值分析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2020-2025年中国微电机及其他电机制造所属行业成本费用分析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2020-2025年中国微电机及其他电机制造所属行业盈利能力分析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中国启动电机行业发展销售预测分析</w:t>
      </w:r>
      <w:r>
        <w:rPr>
          <w:rFonts w:hint="eastAsia"/>
        </w:rPr>
        <w:br/>
      </w:r>
      <w:r>
        <w:rPr>
          <w:rFonts w:hint="eastAsia"/>
        </w:rPr>
        <w:t>　　第一节 2020-2025年中国启动电机行业竞争现状分析</w:t>
      </w:r>
      <w:r>
        <w:rPr>
          <w:rFonts w:hint="eastAsia"/>
        </w:rPr>
        <w:br/>
      </w:r>
      <w:r>
        <w:rPr>
          <w:rFonts w:hint="eastAsia"/>
        </w:rPr>
        <w:t>　　　　一、启动电机行业竞争程度分析</w:t>
      </w:r>
      <w:r>
        <w:rPr>
          <w:rFonts w:hint="eastAsia"/>
        </w:rPr>
        <w:br/>
      </w:r>
      <w:r>
        <w:rPr>
          <w:rFonts w:hint="eastAsia"/>
        </w:rPr>
        <w:t>　　　　二、启动电机技术竞争分析</w:t>
      </w:r>
      <w:r>
        <w:rPr>
          <w:rFonts w:hint="eastAsia"/>
        </w:rPr>
        <w:br/>
      </w:r>
      <w:r>
        <w:rPr>
          <w:rFonts w:hint="eastAsia"/>
        </w:rPr>
        <w:t>　　　　三、启动电机主要产品价格竞争分析</w:t>
      </w:r>
      <w:r>
        <w:rPr>
          <w:rFonts w:hint="eastAsia"/>
        </w:rPr>
        <w:br/>
      </w:r>
      <w:r>
        <w:rPr>
          <w:rFonts w:hint="eastAsia"/>
        </w:rPr>
        <w:t>　　第二节 2020-2025年中国启动电机行业集中度分析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2025年中国启动电机行业提升竞争力策略分析</w:t>
      </w:r>
      <w:r>
        <w:rPr>
          <w:rFonts w:hint="eastAsia"/>
        </w:rPr>
        <w:br/>
      </w:r>
      <w:r>
        <w:rPr>
          <w:rFonts w:hint="eastAsia"/>
        </w:rPr>
        <w:br/>
      </w:r>
      <w:r>
        <w:rPr>
          <w:rFonts w:hint="eastAsia"/>
        </w:rPr>
        <w:t>第十一章 2020-2025年中国启动电机行业优势企业竞争力分析</w:t>
      </w:r>
      <w:r>
        <w:rPr>
          <w:rFonts w:hint="eastAsia"/>
        </w:rPr>
        <w:br/>
      </w:r>
      <w:r>
        <w:rPr>
          <w:rFonts w:hint="eastAsia"/>
        </w:rPr>
        <w:t>　　第一节 常州市东南电器电机有限公司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雅马哈发动机电子制造（苏州）有限公司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重庆麦田机电有限公司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第四节 重庆利建工业有限公司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2020-2031年中国启动电机行业趋势预测分析</w:t>
      </w:r>
      <w:r>
        <w:rPr>
          <w:rFonts w:hint="eastAsia"/>
        </w:rPr>
        <w:br/>
      </w:r>
      <w:r>
        <w:rPr>
          <w:rFonts w:hint="eastAsia"/>
        </w:rPr>
        <w:t>　　第一节 2020-2031年中国启动电机产品发展趋势预测分析</w:t>
      </w:r>
      <w:r>
        <w:rPr>
          <w:rFonts w:hint="eastAsia"/>
        </w:rPr>
        <w:br/>
      </w:r>
      <w:r>
        <w:rPr>
          <w:rFonts w:hint="eastAsia"/>
        </w:rPr>
        <w:t>　　　　一、微电机及其他电机制造行业预测分析</w:t>
      </w:r>
      <w:r>
        <w:rPr>
          <w:rFonts w:hint="eastAsia"/>
        </w:rPr>
        <w:br/>
      </w:r>
      <w:r>
        <w:rPr>
          <w:rFonts w:hint="eastAsia"/>
        </w:rPr>
        <w:t>　　　　二、启动电机技术方向分析</w:t>
      </w:r>
      <w:r>
        <w:rPr>
          <w:rFonts w:hint="eastAsia"/>
        </w:rPr>
        <w:br/>
      </w:r>
      <w:r>
        <w:rPr>
          <w:rFonts w:hint="eastAsia"/>
        </w:rPr>
        <w:t>　　　　三、启动电机竞争格局预测分析</w:t>
      </w:r>
      <w:r>
        <w:rPr>
          <w:rFonts w:hint="eastAsia"/>
        </w:rPr>
        <w:br/>
      </w:r>
      <w:r>
        <w:rPr>
          <w:rFonts w:hint="eastAsia"/>
        </w:rPr>
        <w:t>　　第二节 2020-2031年中国启动电机行业市场发展情报分析</w:t>
      </w:r>
      <w:r>
        <w:rPr>
          <w:rFonts w:hint="eastAsia"/>
        </w:rPr>
        <w:br/>
      </w:r>
      <w:r>
        <w:rPr>
          <w:rFonts w:hint="eastAsia"/>
        </w:rPr>
        <w:t>　　　　一、启动电机供给预测分析</w:t>
      </w:r>
      <w:r>
        <w:rPr>
          <w:rFonts w:hint="eastAsia"/>
        </w:rPr>
        <w:br/>
      </w:r>
      <w:r>
        <w:rPr>
          <w:rFonts w:hint="eastAsia"/>
        </w:rPr>
        <w:t>　　　　二、启动电机需求预测分析</w:t>
      </w:r>
      <w:r>
        <w:rPr>
          <w:rFonts w:hint="eastAsia"/>
        </w:rPr>
        <w:br/>
      </w:r>
      <w:r>
        <w:rPr>
          <w:rFonts w:hint="eastAsia"/>
        </w:rPr>
        <w:t>　　　　三、启动电机市场进出口预测分析</w:t>
      </w:r>
      <w:r>
        <w:rPr>
          <w:rFonts w:hint="eastAsia"/>
        </w:rPr>
        <w:br/>
      </w:r>
      <w:r>
        <w:rPr>
          <w:rFonts w:hint="eastAsia"/>
        </w:rPr>
        <w:t>　　第三节 2020-2031年中国启动电机行业市场盈利能力预测分析</w:t>
      </w:r>
      <w:r>
        <w:rPr>
          <w:rFonts w:hint="eastAsia"/>
        </w:rPr>
        <w:br/>
      </w:r>
      <w:r>
        <w:rPr>
          <w:rFonts w:hint="eastAsia"/>
        </w:rPr>
        <w:br/>
      </w:r>
      <w:r>
        <w:rPr>
          <w:rFonts w:hint="eastAsia"/>
        </w:rPr>
        <w:t>第十三章 2020-2031年中国启动电机产业投资机会与风险研究</w:t>
      </w:r>
      <w:r>
        <w:rPr>
          <w:rFonts w:hint="eastAsia"/>
        </w:rPr>
        <w:br/>
      </w:r>
      <w:r>
        <w:rPr>
          <w:rFonts w:hint="eastAsia"/>
        </w:rPr>
        <w:t>　　第一节 2020-2031年中国启动电机产业投资机会分析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2020-2031年中国启动电机产业投资前景分析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2020-2025年我国全社会固定投资额走势图（2014-2017年不含农户）</w:t>
      </w:r>
      <w:r>
        <w:rPr>
          <w:rFonts w:hint="eastAsia"/>
        </w:rPr>
        <w:br/>
      </w:r>
      <w:r>
        <w:rPr>
          <w:rFonts w:hint="eastAsia"/>
        </w:rPr>
        <w:t>　　图表 2020-2025年我国财政收入支出走势图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d95e81d214f3a" w:history="1">
        <w:r>
          <w:rPr>
            <w:rStyle w:val="Hyperlink"/>
          </w:rPr>
          <w:t>2025-2031年中国微电机市场深度调查研究与发展趋势分析报告</w:t>
        </w:r>
      </w:hyperlink>
      <w:r>
        <w:rPr>
          <w:color w:val="C00000"/>
        </w:rPr>
        <w:t>》，报告编号：</w:t>
      </w:r>
      <w:r>
        <w:rPr>
          <w:rFonts w:hint="eastAsia"/>
          <w:color w:val="C00000"/>
        </w:rPr>
        <w:t>2285655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d95e81d214f3a" w:history="1">
        <w:r>
          <w:rPr>
            <w:rStyle w:val="Hyperlink"/>
          </w:rPr>
          <w:t>https://www.20087.com/5/65/WeiDianJiShiChangQianJingFenXiYu.html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热点：中国十大微电机公司、微电机期刊、小米关节电机、微电机行业龙头企业、西安微电机研究所有限公司、微电机是什么、小米电机499参数、微电机原理、小米微电机运控模式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67bd498814d0b" w:history="1">
      <w:r>
        <w:rPr>
          <w:rStyle w:val="Hyperlink"/>
        </w:rPr>
        <w:t>2025-2031年中国微电机市场深度调查研究与发展趋势分析报告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WeiDianJiShiChangQianJingFenXiYu.html" TargetMode="External" Id="R44ed95e81d214f3a" /></Relationships>
</file>

<file path=word/_rels/header2.xml.rels>&#65279;<?xml version="1.0" encoding="utf-8"?><Relationships xmlns="http://schemas.openxmlformats.org/package/2006/relationships"><Relationship Type="http://schemas.openxmlformats.org/officeDocument/2006/relationships/hyperlink" Target="https://www.20087.com/5/65/WeiDianJiShiChangQianJingFenXiYu.html" TargetMode="External" Id="Rdff67bd49881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2025-06-15T06:26:00Z</dcterms:created>
  <dcterms:modified xsi:type="dcterms:W3CDTF">2025-06-15T07:26:00Z</dcterms:modified>
  <dc:subject>2025-2031年中国微电机市场深度调查研究与发展趋势分析报告</dc:subject>
  <dc:title>2025-2031年中国微电机市场深度调查研究与发展趋势分析报告</dc:title>
  <cp:keywords>2025-2031年中国微电机市场深度调查研究与发展趋势分析报告</cp:keywords>
  <dc:description>2025-2031年中国微电机市场深度调查研究与发展趋势分析报告</dc:description>
</cp:coreProperties>
</file>