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bfe0c88e74925" w:history="1">
              <w:r>
                <w:rPr>
                  <w:rStyle w:val="Hyperlink"/>
                </w:rPr>
                <w:t>2025-2031年全球与中国投影设备行业发展研及市场前景预测报告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bfe0c88e74925" w:history="1">
              <w:r>
                <w:rPr>
                  <w:rStyle w:val="Hyperlink"/>
                </w:rPr>
                <w:t>2025-2031年全球与中国投影设备行业发展研及市场前景预测报告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bfe0c88e74925" w:history="1">
                <w:r>
                  <w:rPr>
                    <w:rStyle w:val="Hyperlink"/>
                  </w:rPr>
                  <w:t>https://www.20087.com/5/25/TouYingSheBeiHangYeQianJing.html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设备市场在过去几年中经历了显著的技术革新，包括亮度、分辨率和便携性的提升。激光光源和4K超高清分辨率的投影仪，为用户提供了更加清晰、生动的图像质量。同时，短焦和超短焦投影技术的发展，使得投影设备即使在有限的空间内也能投射出大尺寸画面，满足了家庭影院和教育市场的需求。智能投影设备的出现，集成了操作系统和无线连接功能，使得用户可以轻松访问流媒体服务和应用程序。</w:t>
      </w:r>
      <w:r>
        <w:rPr>
          <w:rFonts w:hint="eastAsia"/>
        </w:rPr>
        <w:br/>
      </w:r>
      <w:r>
        <w:rPr>
          <w:rFonts w:hint="eastAsia"/>
        </w:rPr>
        <w:t>　　未来，投影设备将更加注重沉浸式体验和智能化。随着虚拟现实（VR）和增强现实（AR）技术的融合，投影设备将能够创建更具沉浸感的虚拟环境，为游戏、教育和娱乐提供新的维度。同时，AI技术的应用将使投影设备具备更强大的图像处理和自适应校正能力，提供更加精确和流畅的观看体验。此外，投影设备将更加注重与物联网（IoT）的集成，成为智能家居生态系统中的重要组成部分，实现远程控制和自动化场景设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bfe0c88e74925" w:history="1">
        <w:r>
          <w:rPr>
            <w:rStyle w:val="Hyperlink"/>
          </w:rPr>
          <w:t>2025-2031年全球与中国投影设备行业发展研及市场前景预测报告</w:t>
        </w:r>
      </w:hyperlink>
      <w:r>
        <w:rPr>
          <w:rFonts w:hint="eastAsia"/>
        </w:rPr>
        <w:t>》基于详实数据，从市场规模、需求变化及价格动态等维度，全面解析了投影设备行业的现状与发展趋势，并对投影设备产业链各环节进行了系统性探讨。报告科学预测了投影设备行业未来发展方向，重点分析了投影设备技术现状及创新路径，同时聚焦投影设备重点企业的经营表现，评估了市场竞争格局、品牌影响力及市场集中度。通过对细分市场的深入研究及SWOT分析，报告揭示了投影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中国投影设备概述</w:t>
      </w:r>
      <w:r>
        <w:rPr>
          <w:rFonts w:hint="eastAsia"/>
        </w:rPr>
        <w:br/>
      </w:r>
      <w:r>
        <w:rPr>
          <w:rFonts w:hint="eastAsia"/>
        </w:rPr>
        <w:t>　　第一节 投影设备行业定义</w:t>
      </w:r>
      <w:r>
        <w:rPr>
          <w:rFonts w:hint="eastAsia"/>
        </w:rPr>
        <w:br/>
      </w:r>
      <w:r>
        <w:rPr>
          <w:rFonts w:hint="eastAsia"/>
        </w:rPr>
        <w:t>　　第二节 投影设备行业发展特性</w:t>
      </w:r>
      <w:r>
        <w:rPr>
          <w:rFonts w:hint="eastAsia"/>
        </w:rPr>
        <w:br/>
      </w:r>
      <w:r>
        <w:rPr>
          <w:rFonts w:hint="eastAsia"/>
        </w:rPr>
        <w:t>　　第三节 投影设备产业链分析</w:t>
      </w:r>
      <w:r>
        <w:rPr>
          <w:rFonts w:hint="eastAsia"/>
        </w:rPr>
        <w:br/>
      </w:r>
      <w:r>
        <w:rPr>
          <w:rFonts w:hint="eastAsia"/>
        </w:rPr>
        <w:t>　　第四节 投影设备行业生命周期分析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国外主要投影设备市场发展概况</w:t>
      </w:r>
      <w:r>
        <w:rPr>
          <w:rFonts w:hint="eastAsia"/>
        </w:rPr>
        <w:br/>
      </w:r>
      <w:r>
        <w:rPr>
          <w:rFonts w:hint="eastAsia"/>
        </w:rPr>
        <w:t>　　第一节 全球投影设备市场发展分析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欧洲地区主要国家投影设备市场概况</w:t>
      </w:r>
      <w:r>
        <w:rPr>
          <w:rFonts w:hint="eastAsia"/>
        </w:rPr>
        <w:br/>
      </w:r>
      <w:r>
        <w:rPr>
          <w:rFonts w:hint="eastAsia"/>
        </w:rPr>
        <w:t>　　第三节 北美地区投影设备市场概况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亚洲地区主要国家投影设备市场概况</w:t>
      </w:r>
      <w:r>
        <w:rPr>
          <w:rFonts w:hint="eastAsia"/>
        </w:rPr>
        <w:br/>
      </w:r>
      <w:r>
        <w:rPr>
          <w:rFonts w:hint="eastAsia"/>
        </w:rPr>
        <w:t>　　第五节 全球投影设备市场发展预测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中国投影设备发展环境分析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投影设备行业相关政策、标准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投影设备行业相关发展规划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中国投影设备技术发展分析</w:t>
      </w:r>
      <w:r>
        <w:rPr>
          <w:rFonts w:hint="eastAsia"/>
        </w:rPr>
        <w:br/>
      </w:r>
      <w:r>
        <w:rPr>
          <w:rFonts w:hint="eastAsia"/>
        </w:rPr>
        <w:t>　　第一节 当前投影设备技术发展现状分析</w:t>
      </w:r>
      <w:r>
        <w:rPr>
          <w:rFonts w:hint="eastAsia"/>
        </w:rPr>
        <w:br/>
      </w:r>
      <w:r>
        <w:rPr>
          <w:rFonts w:hint="eastAsia"/>
        </w:rPr>
        <w:t>　　第二节 投影设备生产中需注意的问题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投影设备行业主要技术发展趋势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投影设备市场特性分析</w:t>
      </w:r>
      <w:r>
        <w:rPr>
          <w:rFonts w:hint="eastAsia"/>
        </w:rPr>
        <w:br/>
      </w:r>
      <w:r>
        <w:rPr>
          <w:rFonts w:hint="eastAsia"/>
        </w:rPr>
        <w:t>　　第一节 投影设备行业集中度分析</w:t>
      </w:r>
      <w:r>
        <w:rPr>
          <w:rFonts w:hint="eastAsia"/>
        </w:rPr>
        <w:br/>
      </w:r>
      <w:r>
        <w:rPr>
          <w:rFonts w:hint="eastAsia"/>
        </w:rPr>
        <w:t>　　第二节 投影设备行业SWOT分析</w:t>
      </w:r>
      <w:r>
        <w:rPr>
          <w:rFonts w:hint="eastAsia"/>
        </w:rPr>
        <w:br/>
      </w:r>
      <w:r>
        <w:rPr>
          <w:rFonts w:hint="eastAsia"/>
        </w:rPr>
        <w:t>　　　　一、投影设备行业优势</w:t>
      </w:r>
      <w:r>
        <w:rPr>
          <w:rFonts w:hint="eastAsia"/>
        </w:rPr>
        <w:br/>
      </w:r>
      <w:r>
        <w:rPr>
          <w:rFonts w:hint="eastAsia"/>
        </w:rPr>
        <w:t>　　　　二、投影设备行业劣势</w:t>
      </w:r>
      <w:r>
        <w:rPr>
          <w:rFonts w:hint="eastAsia"/>
        </w:rPr>
        <w:br/>
      </w:r>
      <w:r>
        <w:rPr>
          <w:rFonts w:hint="eastAsia"/>
        </w:rPr>
        <w:t>　　　　三、投影设备行业机会</w:t>
      </w:r>
      <w:r>
        <w:rPr>
          <w:rFonts w:hint="eastAsia"/>
        </w:rPr>
        <w:br/>
      </w:r>
      <w:r>
        <w:rPr>
          <w:rFonts w:hint="eastAsia"/>
        </w:rPr>
        <w:t>　　　　四、投影设备行业风险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中国投影设备发展现状</w:t>
      </w:r>
      <w:r>
        <w:rPr>
          <w:rFonts w:hint="eastAsia"/>
        </w:rPr>
        <w:br/>
      </w:r>
      <w:r>
        <w:rPr>
          <w:rFonts w:hint="eastAsia"/>
        </w:rPr>
        <w:t>　　第一节 中国投影设备市场现状分析</w:t>
      </w:r>
      <w:r>
        <w:rPr>
          <w:rFonts w:hint="eastAsia"/>
        </w:rPr>
        <w:br/>
      </w:r>
      <w:r>
        <w:rPr>
          <w:rFonts w:hint="eastAsia"/>
        </w:rPr>
        <w:t>　　第二节 中国投影设备行业产量情况分析及预测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一、投影设备总体产能规模</w:t>
      </w:r>
      <w:r>
        <w:rPr>
          <w:rFonts w:hint="eastAsia"/>
        </w:rPr>
        <w:br/>
      </w:r>
      <w:r>
        <w:rPr>
          <w:rFonts w:hint="eastAsia"/>
        </w:rPr>
        <w:t>　　　　二、投影设备生产区域分布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三、2019-2024年中国投影设备产量统计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四、2025-2031年中国投影设备产量预测</w:t>
      </w:r>
      <w:r>
        <w:rPr>
          <w:rFonts w:hint="eastAsia"/>
        </w:rPr>
        <w:br/>
      </w:r>
      <w:r>
        <w:rPr>
          <w:rFonts w:hint="eastAsia"/>
        </w:rPr>
        <w:t>　　第三节 中国投影设备市场需求分析及预测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一、中国投影设备市场需求特点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二、2019-2024年中国投影设备市场需求量统计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三、2025-2031年中国投影设备市场需求量预测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中国投影设备价格趋势分析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一、2019-2024年中国投影设备市场价格趋势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二、2025-2031年中国投影设备市场价格走势预测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2019-2024年投影设备行业经济运行状况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2019-2024年中国投影设备行业盈利能力分析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2019-2024年中国投影设备行业发展能力分析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2019-2024年投影设备行业偿债能力分析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2019-2024年投影设备制造企业数量分析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投影设备行业上、下游市场分析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投影设备行业上游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投影设备行业下游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中国投影设备行业重点地区发展分析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投影设备行业重点区域市场结构调研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**地区投影设备市场发展分析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**地区投影设备市场发展分析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**地区投影设备市场发展分析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**地区投影设备市场发展分析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**地区投影设备市场发展分析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2019-2024年中国投影设备进出口分析</w:t>
      </w:r>
      <w:r>
        <w:rPr>
          <w:rFonts w:hint="eastAsia"/>
        </w:rPr>
        <w:br/>
      </w:r>
      <w:r>
        <w:rPr>
          <w:rFonts w:hint="eastAsia"/>
        </w:rPr>
        <w:t>　　第一节 投影设备进口情况分析</w:t>
      </w:r>
      <w:r>
        <w:rPr>
          <w:rFonts w:hint="eastAsia"/>
        </w:rPr>
        <w:br/>
      </w:r>
      <w:r>
        <w:rPr>
          <w:rFonts w:hint="eastAsia"/>
        </w:rPr>
        <w:t>　　第二节 投影设备出口情况分析</w:t>
      </w:r>
      <w:r>
        <w:rPr>
          <w:rFonts w:hint="eastAsia"/>
        </w:rPr>
        <w:br/>
      </w:r>
      <w:r>
        <w:rPr>
          <w:rFonts w:hint="eastAsia"/>
        </w:rPr>
        <w:t>　　第三节 影响投影设备进出口因素分析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投影设备行业重点企业竞争力分析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投影设备行业企业经营策略研究分析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投影设备企业多样化经营策略分析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一、投影设备企业多样化经营情况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二、现行投影设备行业多样化经营的方向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大型投影设备企业集团未来发展策略分析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对中小投影设备企业生产经营的建议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投影设备行业投资风险预警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影响投影设备行业发展的主要因素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一、2025年影响投影设备行业运行的有利因素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二、2025年影响投影设备行业运行的稳定因素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三、2025年影响投影设备行业运行的不利因素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四、2025年我国投影设备行业发展面临的挑战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五、2025年我国投影设备行业发展面临的机遇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投影设备行业投资风险预警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一、投影设备行业市场风险预测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二、投影设备行业政策风险预测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三、投影设备行业经营风险预测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四、投影设备行业技术风险预测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五、投影设备行业竞争风险预测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六、投影设备行业其他风险预测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投影设备投资建议</w:t>
      </w:r>
      <w:r>
        <w:rPr>
          <w:rFonts w:hint="eastAsia"/>
        </w:rPr>
        <w:br/>
      </w:r>
      <w:r>
        <w:rPr>
          <w:rFonts w:hint="eastAsia"/>
        </w:rPr>
        <w:t>　　第一节 2025年投影设备市场前景分析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2025年投影设备发展趋势预测</w:t>
      </w:r>
      <w:r>
        <w:rPr>
          <w:rFonts w:hint="eastAsia"/>
        </w:rPr>
        <w:br/>
      </w:r>
      <w:r>
        <w:rPr>
          <w:rFonts w:hint="eastAsia"/>
        </w:rPr>
        <w:t>　　第三节 投影设备行业投资进入壁垒分析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投影设备行业历程</w:t>
      </w:r>
      <w:r>
        <w:rPr>
          <w:rFonts w:hint="eastAsia"/>
        </w:rPr>
        <w:br/>
      </w:r>
      <w:r>
        <w:rPr>
          <w:rFonts w:hint="eastAsia"/>
        </w:rPr>
        <w:t>　　图表 投影设备行业生命周期</w:t>
      </w:r>
      <w:r>
        <w:rPr>
          <w:rFonts w:hint="eastAsia"/>
        </w:rPr>
        <w:br/>
      </w:r>
      <w:r>
        <w:rPr>
          <w:rFonts w:hint="eastAsia"/>
        </w:rPr>
        <w:t>　　图表 投影设备行业产业链分析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2019-2024年投影设备行业市场容量分析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2019-2024年中国投影设备市场需求量及增速统计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2025年中国投影设备行业需求领域分布格局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2019-2024年中国投影设备进口金额分析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2019-2024年中国投影设备出口数量分析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2019-2024年中国投影设备出口金额分析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2025年中国投影设备进口国家及地区分析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2025年中国投影设备出口国家及地区分析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投影设备重点企业（一）经营情况分析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投影设备重点企业（一）主要经济指标情况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投影设备重点企业（二）经营情况分析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投影设备重点企业（二）主要经济指标情况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投影设备重点企业（三）经营情况分析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投影设备重点企业（三）主要经济指标情况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2025-2031年中国投影设备行业产能预测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2025-2031年中国投影设备行业产量预测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2025-2031年中国投影设备市场需求量预测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2025-2031年中国投影设备行业供需平衡预测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2025-2031年中国投影设备行业市场容量预测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2025-2031年中国投影设备行业市场规模预测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2025-2031年中国投影设备市场前景分析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2025-2031年中国投影设备行业发展趋势预测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bfe0c88e74925" w:history="1">
        <w:r>
          <w:rPr>
            <w:rStyle w:val="Hyperlink"/>
          </w:rPr>
          <w:t>2025-2031年全球与中国投影设备行业发展研及市场前景预测报告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bfe0c88e74925" w:history="1">
        <w:r>
          <w:rPr>
            <w:rStyle w:val="Hyperlink"/>
          </w:rPr>
          <w:t>https://www.20087.com/5/25/TouYingSheBeiHangYeQianJing.html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热点：人工投影仪、投影设备怎么连接手机投屏、投影仪与手机连接方法、投影设备离线、安装投影仪师傅电话、投影设备已离线、高清家庭影院投影仪、全息投影设备、家庭全套投影设备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119084f774e61" w:history="1">
      <w:r>
        <w:rPr>
          <w:rStyle w:val="Hyperlink"/>
        </w:rPr>
        <w:t>2025-2031年全球与中国投影设备行业发展研及市场前景预测报告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TouYingSheBeiHangYeQianJing.html" TargetMode="External" Id="Rc60bfe0c88e7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TouYingSheBeiHangYeQianJing.html" TargetMode="External" Id="R19c119084f77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2024-10-25T02:55:00Z</dcterms:created>
  <dcterms:modified xsi:type="dcterms:W3CDTF">2024-10-25T03:55:00Z</dcterms:modified>
  <dc:subject>2025-2031年全球与中国投影设备行业发展研及市场前景预测报告</dc:subject>
  <dc:title>2025-2031年全球与中国投影设备行业发展研及市场前景预测报告</dc:title>
  <cp:keywords>2025-2031年全球与中国投影设备行业发展研及市场前景预测报告</cp:keywords>
  <dc:description>2025-2031年全球与中国投影设备行业发展研及市场前景预测报告</dc:description>
</cp:coreProperties>
</file>