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4020b5dc054d96" w:history="1">
              <w:r>
                <w:rPr>
                  <w:rStyle w:val="Hyperlink"/>
                </w:rPr>
                <w:t>2026-2032年中国指纹识别仪行业现状全面调研与发展趋势预测报告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4020b5dc054d96" w:history="1">
              <w:r>
                <w:rPr>
                  <w:rStyle w:val="Hyperlink"/>
                </w:rPr>
                <w:t>2026-2032年中国指纹识别仪行业现状全面调研与发展趋势预测报告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4020b5dc054d96" w:history="1">
                <w:r>
                  <w:rPr>
                    <w:rStyle w:val="Hyperlink"/>
                  </w:rPr>
                  <w:t>https://www.20087.com/5/85/ZhiWenShiBieYiFaZhanQuShi.html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指纹识别仪是一种生物识别技术，近年来在安全认证领域得到了广泛的应用。目前，指纹识别仪不仅在智能手机、笔记本电脑等消费电子产品中得到普及，还在银行、政府机构、门禁系统等多个领域发挥了重要作用。随着技术的进步，指纹识别仪的识别精度和速度不断提高，用户体验得到了显著改善。</w:t>
      </w:r>
      <w:r>
        <w:rPr>
          <w:rFonts w:hint="eastAsia"/>
        </w:rPr>
        <w:br/>
      </w:r>
      <w:r>
        <w:rPr>
          <w:rFonts w:hint="eastAsia"/>
        </w:rPr>
        <w:t>　　未来，指纹识别仪的发展将更加注重便捷性和安全性。市场调研网指出，一方面，随着人工智能技术的应用，指纹识别仪将能够提供更加个性化的识别方案，如多角度指纹识别、动态指纹识别等，以提高用户体验；另一方面，随着对个人隐私保护的重视，指纹识别仪将更加注重数据加密和隐私保护技术的应用，确保用户信息安全。此外，随着技术的进步，指纹识别仪将更加小型化、集成化，便于在更多场景中部署和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4020b5dc054d96" w:history="1">
        <w:r>
          <w:rPr>
            <w:rStyle w:val="Hyperlink"/>
          </w:rPr>
          <w:t>2026-2032年中国指纹识别仪行业现状全面调研与发展趋势预测报告</w:t>
        </w:r>
      </w:hyperlink>
      <w:r>
        <w:rPr>
          <w:rFonts w:hint="eastAsia"/>
        </w:rPr>
        <w:t>》，2025年指纹识别仪行业市场规模达 亿元，预计2032年市场规模将达 亿元，期间年均复合增长率（CAGR）达 %。报告通过全面的行业调研，系统梳理了指纹识别仪产业链的各个环节，详细分析了指纹识别仪市场规模、需求变化及价格趋势。报告结合当前指纹识别仪行业现状，科学预测了市场前景与发展方向，并解读了重点企业的竞争格局、市场集中度及品牌表现。同时，报告对指纹识别仪细分市场进行了深入探讨，结合指纹识别仪技术现状与SWOT分析，揭示了指纹识别仪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指纹识别仪行业发展概述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一、指纹识别仪行业定义及分类</w:t>
      </w:r>
      <w:r>
        <w:rPr>
          <w:rFonts w:hint="eastAsia"/>
        </w:rPr>
        <w:br/>
      </w:r>
      <w:r>
        <w:rPr>
          <w:rFonts w:hint="eastAsia"/>
        </w:rPr>
        <w:t>　　　　二、指纹识别仪行业经济特性</w:t>
      </w:r>
      <w:r>
        <w:rPr>
          <w:rFonts w:hint="eastAsia"/>
        </w:rPr>
        <w:br/>
      </w:r>
      <w:r>
        <w:rPr>
          <w:rFonts w:hint="eastAsia"/>
        </w:rPr>
        <w:t>　　　　三、指纹识别仪行业产业链简介</w:t>
      </w:r>
      <w:r>
        <w:rPr>
          <w:rFonts w:hint="eastAsia"/>
        </w:rPr>
        <w:br/>
      </w:r>
      <w:r>
        <w:rPr>
          <w:rFonts w:hint="eastAsia"/>
        </w:rPr>
        <w:t>　　第二节 指纹识别仪行业发展成熟度</w:t>
      </w:r>
      <w:r>
        <w:rPr>
          <w:rFonts w:hint="eastAsia"/>
        </w:rPr>
        <w:br/>
      </w:r>
      <w:r>
        <w:rPr>
          <w:rFonts w:hint="eastAsia"/>
        </w:rPr>
        <w:t>　　　　一、指纹识别仪行业发展周期分析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指纹识别仪行业相关产业动态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2025-2026年指纹识别仪行业发展环境分析</w:t>
      </w:r>
      <w:r>
        <w:rPr>
          <w:rFonts w:hint="eastAsia"/>
        </w:rPr>
        <w:br/>
      </w:r>
      <w:r>
        <w:rPr>
          <w:rFonts w:hint="eastAsia"/>
        </w:rPr>
        <w:t>　　第一节 指纹识别仪行业环境分析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指纹识别仪行业相关政策、法规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指纹识别仪行业技术发展现状及趋势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当前我国指纹识别仪技术发展现状</w:t>
      </w:r>
      <w:r>
        <w:rPr>
          <w:rFonts w:hint="eastAsia"/>
        </w:rPr>
        <w:br/>
      </w:r>
      <w:r>
        <w:rPr>
          <w:rFonts w:hint="eastAsia"/>
        </w:rPr>
        <w:t>　　第二节 中外指纹识别仪技术差距及产生差距的主要原因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提高我国指纹识别仪技术的对策</w:t>
      </w:r>
      <w:r>
        <w:rPr>
          <w:rFonts w:hint="eastAsia"/>
        </w:rPr>
        <w:br/>
      </w:r>
      <w:r>
        <w:rPr>
          <w:rFonts w:hint="eastAsia"/>
        </w:rPr>
        <w:t>　　第四节 我国指纹识别仪产品研发、设计发展趋势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中国指纹识别仪市场发展调研</w:t>
      </w:r>
      <w:r>
        <w:rPr>
          <w:rFonts w:hint="eastAsia"/>
        </w:rPr>
        <w:br/>
      </w:r>
      <w:r>
        <w:rPr>
          <w:rFonts w:hint="eastAsia"/>
        </w:rPr>
        <w:t>　　第一节 指纹识别仪市场现状分析及预测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一、2021-2026年中国指纹识别仪市场规模分析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二、2021-2032年中国指纹识别仪市场规模预测</w:t>
      </w:r>
      <w:r>
        <w:rPr>
          <w:rFonts w:hint="eastAsia"/>
        </w:rPr>
        <w:br/>
      </w:r>
      <w:r>
        <w:rPr>
          <w:rFonts w:hint="eastAsia"/>
        </w:rPr>
        <w:t>　　第二节 指纹识别仪行业产能分析及预测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一、2021-2026年中国指纹识别仪行业产能分析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二、2021-2032年中国指纹识别仪行业产能预测</w:t>
      </w:r>
      <w:r>
        <w:rPr>
          <w:rFonts w:hint="eastAsia"/>
        </w:rPr>
        <w:br/>
      </w:r>
      <w:r>
        <w:rPr>
          <w:rFonts w:hint="eastAsia"/>
        </w:rPr>
        <w:t>　　第三节 指纹识别仪行业产量分析及预测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一、2021-2026年中国指纹识别仪行业产量分析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二、2021-2032年中国指纹识别仪行业产量预测</w:t>
      </w:r>
      <w:r>
        <w:rPr>
          <w:rFonts w:hint="eastAsia"/>
        </w:rPr>
        <w:br/>
      </w:r>
      <w:r>
        <w:rPr>
          <w:rFonts w:hint="eastAsia"/>
        </w:rPr>
        <w:t>　　第四节 指纹识别仪市场需求分析及预测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一、2021-2026年中国指纹识别仪市场需求分析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二、2026-2032年中国指纹识别仪市场需求预测分析</w:t>
      </w:r>
      <w:r>
        <w:rPr>
          <w:rFonts w:hint="eastAsia"/>
        </w:rPr>
        <w:br/>
      </w:r>
      <w:r>
        <w:rPr>
          <w:rFonts w:hint="eastAsia"/>
        </w:rPr>
        <w:t>　　第五节 指纹识别仪进出口数据分析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一、2021-2026年中国指纹识别仪进出口数据分析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二、2021-2032年国内指纹识别仪进出口情况预测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2021-2026年中国指纹识别仪行业总体发展状况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中国指纹识别仪行业规模情况分析</w:t>
      </w:r>
      <w:r>
        <w:rPr>
          <w:rFonts w:hint="eastAsia"/>
        </w:rPr>
        <w:br/>
      </w:r>
      <w:r>
        <w:rPr>
          <w:rFonts w:hint="eastAsia"/>
        </w:rPr>
        <w:t>　　　　一、指纹识别仪行业单位规模情况分析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二、指纹识别仪行业人员规模状况分析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三、指纹识别仪行业资产规模状况分析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四、指纹识别仪行业市场规模状况分析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五、指纹识别仪行业敏感性分析</w:t>
      </w:r>
      <w:r>
        <w:rPr>
          <w:rFonts w:hint="eastAsia"/>
        </w:rPr>
        <w:br/>
      </w:r>
      <w:r>
        <w:rPr>
          <w:rFonts w:hint="eastAsia"/>
        </w:rPr>
        <w:t>　　第二节 中国指纹识别仪行业财务能力分析</w:t>
      </w:r>
      <w:r>
        <w:rPr>
          <w:rFonts w:hint="eastAsia"/>
        </w:rPr>
        <w:br/>
      </w:r>
      <w:r>
        <w:rPr>
          <w:rFonts w:hint="eastAsia"/>
        </w:rPr>
        <w:t>　　　　一、指纹识别仪行业盈利能力分析</w:t>
      </w:r>
      <w:r>
        <w:rPr>
          <w:rFonts w:hint="eastAsia"/>
        </w:rPr>
        <w:br/>
      </w:r>
      <w:r>
        <w:rPr>
          <w:rFonts w:hint="eastAsia"/>
        </w:rPr>
        <w:t>　　　　二、指纹识别仪行业偿债能力分析</w:t>
      </w:r>
      <w:r>
        <w:rPr>
          <w:rFonts w:hint="eastAsia"/>
        </w:rPr>
        <w:br/>
      </w:r>
      <w:r>
        <w:rPr>
          <w:rFonts w:hint="eastAsia"/>
        </w:rPr>
        <w:t>　　　　三、指纹识别仪行业营运能力分析</w:t>
      </w:r>
      <w:r>
        <w:rPr>
          <w:rFonts w:hint="eastAsia"/>
        </w:rPr>
        <w:br/>
      </w:r>
      <w:r>
        <w:rPr>
          <w:rFonts w:hint="eastAsia"/>
        </w:rPr>
        <w:t>　　　　四、指纹识别仪行业发展能力分析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中国指纹识别仪行业重点区域发展分析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一、中国指纹识别仪行业重点区域市场结构变化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二、重点地区（一）指纹识别仪行业发展分析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三、重点地区（二）指纹识别仪行业发展分析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四、重点地区（三）指纹识别仪行业发展分析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五、重点地区（四）指纹识别仪行业发展分析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六、重点地区（五）指纹识别仪行业发展分析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指纹识别仪行业产品价格分析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三、主要指纹识别仪品牌产品价位分析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五、价格在指纹识别仪行业竞争中的重要性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2026年中国指纹识别仪行业上下游行业发展分析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指纹识别仪上游行业分析</w:t>
      </w:r>
      <w:r>
        <w:rPr>
          <w:rFonts w:hint="eastAsia"/>
        </w:rPr>
        <w:br/>
      </w:r>
      <w:r>
        <w:rPr>
          <w:rFonts w:hint="eastAsia"/>
        </w:rPr>
        <w:t>　　　　一、指纹识别仪产品成本构成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四、上游供给对指纹识别仪行业的影响</w:t>
      </w:r>
      <w:r>
        <w:rPr>
          <w:rFonts w:hint="eastAsia"/>
        </w:rPr>
        <w:br/>
      </w:r>
      <w:r>
        <w:rPr>
          <w:rFonts w:hint="eastAsia"/>
        </w:rPr>
        <w:t>　　第二节 指纹识别仪下游行业分析</w:t>
      </w:r>
      <w:r>
        <w:rPr>
          <w:rFonts w:hint="eastAsia"/>
        </w:rPr>
        <w:br/>
      </w:r>
      <w:r>
        <w:rPr>
          <w:rFonts w:hint="eastAsia"/>
        </w:rPr>
        <w:t>　　　　一、指纹识别仪下游行业分布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四、下游需求对指纹识别仪行业的影响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指纹识别仪行业重点企业发展调研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指纹识别仪重点企业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指纹识别仪重点企业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指纹识别仪重点企业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指纹识别仪重点企业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指纹识别仪重点企业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指纹识别仪重点企业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2026年中国指纹识别仪产业市场竞争格局分析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2026年中国指纹识别仪产业竞争现状分析</w:t>
      </w:r>
      <w:r>
        <w:rPr>
          <w:rFonts w:hint="eastAsia"/>
        </w:rPr>
        <w:br/>
      </w:r>
      <w:r>
        <w:rPr>
          <w:rFonts w:hint="eastAsia"/>
        </w:rPr>
        <w:t>　　　　一、指纹识别仪竞争力分析</w:t>
      </w:r>
      <w:r>
        <w:rPr>
          <w:rFonts w:hint="eastAsia"/>
        </w:rPr>
        <w:br/>
      </w:r>
      <w:r>
        <w:rPr>
          <w:rFonts w:hint="eastAsia"/>
        </w:rPr>
        <w:t>　　　　二、指纹识别仪技术竞争分析</w:t>
      </w:r>
      <w:r>
        <w:rPr>
          <w:rFonts w:hint="eastAsia"/>
        </w:rPr>
        <w:br/>
      </w:r>
      <w:r>
        <w:rPr>
          <w:rFonts w:hint="eastAsia"/>
        </w:rPr>
        <w:t>　　　　三、指纹识别仪价格竞争分析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2026年中国指纹识别仪产业集中度分析</w:t>
      </w:r>
      <w:r>
        <w:rPr>
          <w:rFonts w:hint="eastAsia"/>
        </w:rPr>
        <w:br/>
      </w:r>
      <w:r>
        <w:rPr>
          <w:rFonts w:hint="eastAsia"/>
        </w:rPr>
        <w:t>　　　　一、指纹识别仪市场集中度分析</w:t>
      </w:r>
      <w:r>
        <w:rPr>
          <w:rFonts w:hint="eastAsia"/>
        </w:rPr>
        <w:br/>
      </w:r>
      <w:r>
        <w:rPr>
          <w:rFonts w:hint="eastAsia"/>
        </w:rPr>
        <w:t>　　　　二、指纹识别仪企业集中度分析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2021-2032年提高指纹识别仪企业竞争力的策略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指纹识别仪行业投资风险预警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2026年影响指纹识别仪行业发展的主要因素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一、影响指纹识别仪行业运行的有利因素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二、影响指纹识别仪行业运行的稳定因素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三、影响指纹识别仪行业运行的不利因素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四、我国指纹识别仪行业发展面临的挑战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五、我国指纹识别仪行业发展面临的机遇</w:t>
      </w:r>
      <w:r>
        <w:rPr>
          <w:rFonts w:hint="eastAsia"/>
        </w:rPr>
        <w:br/>
      </w:r>
      <w:r>
        <w:rPr>
          <w:rFonts w:hint="eastAsia"/>
        </w:rPr>
        <w:t>　　第二节 对指纹识别仪行业投资风险预警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一、2021-2032年指纹识别仪行业市场风险及控制策略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二、2021-2032年指纹识别仪行业政策风险及控制策略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三、2021-2032年指纹识别仪行业经营风险及控制策略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四、2021-2032年指纹识别仪同业竞争风险及控制策略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五、2021-2032年指纹识别仪行业其他风险及控制策略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指纹识别仪行业发展趋势与投资规划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2021-2032年指纹识别仪市场发展潜力分析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2021-2032年指纹识别仪行业发展趋势分析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2021-2032年指纹识别仪行业投资前景研究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中^智^林^－对我国指纹识别仪品牌的战略思考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二、指纹识别仪实施品牌战略的意义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三、指纹识别仪企业品牌的现状分析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四、我国指纹识别仪企业的品牌战略</w:t>
      </w:r>
      <w:r>
        <w:rPr>
          <w:rFonts w:hint="eastAsia"/>
        </w:rPr>
        <w:br/>
      </w:r>
      <w:r>
        <w:rPr>
          <w:rFonts w:hint="eastAsia"/>
        </w:rPr>
        <w:t>　　　　五、指纹识别仪品牌战略管理的策略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2021-2026年中国指纹识别仪市场规模及增长情况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2021-2026年中国指纹识别仪行业产量及增长趋势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2021-2032年中国指纹识别仪行业产量预测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2021-2026年中国指纹识别仪行业市场需求及增长情况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2021-2032年中国指纹识别仪行业市场需求预测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2021-2026年中国指纹识别仪行业利润及增长情况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**地区指纹识别仪市场规模及增长情况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**地区指纹识别仪行业市场需求情况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**地区指纹识别仪市场规模及增长情况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**地区指纹识别仪行业市场需求情况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2021-2026年中国指纹识别仪行业出口情况分析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2021-2026年中国指纹识别仪行业产品市场价格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2021-2032年中国指纹识别仪行业产品市场价格走势预测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指纹识别仪重点企业经营情况分析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指纹识别仪重点企业经营情况分析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2021-2032年中国指纹识别仪市场规模预测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2021-2032年中国指纹识别仪行业利润预测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4020b5dc054d96" w:history="1">
        <w:r>
          <w:rPr>
            <w:rStyle w:val="Hyperlink"/>
          </w:rPr>
          <w:t>2026-2032年中国指纹识别仪行业现状全面调研与发展趋势预测报告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4020b5dc054d96" w:history="1">
        <w:r>
          <w:rPr>
            <w:rStyle w:val="Hyperlink"/>
          </w:rPr>
          <w:t>https://www.20087.com/5/85/ZhiWenShiBieYiFaZhanQuShi.html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指纹收集器是什么意思、指纹识别仪数据标记、指纹很浅是怎么回事、指纹识别仪长时间处于开机状态不灵了怎么办、指纹录不上有什么办法解决、指纹识别仪的作用、指纹和密码哪个安全、指纹识别机、指纹仪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676d381ba44445" w:history="1">
      <w:r>
        <w:rPr>
          <w:rStyle w:val="Hyperlink"/>
        </w:rPr>
        <w:t>2026-2032年中国指纹识别仪行业现状全面调研与发展趋势预测报告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ZhiWenShiBieYiFaZhanQuShi.html" TargetMode="External" Id="Ref4020b5dc054d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ZhiWenShiBieYiFaZhanQuShi.html" TargetMode="External" Id="R97676d381ba444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2026-05-09T01:47:00Z</dcterms:created>
  <dcterms:modified xsi:type="dcterms:W3CDTF">2026-05-09T02:47:00Z</dcterms:modified>
  <dc:subject>2026-2032年中国指纹识别仪行业现状全面调研与发展趋势预测报告</dc:subject>
  <dc:title>2026-2032年中国指纹识别仪行业现状全面调研与发展趋势预测报告</dc:title>
  <cp:keywords>2026-2032年中国指纹识别仪行业现状全面调研与发展趋势预测报告</cp:keywords>
  <dc:description>2026-2032年中国指纹识别仪行业现状全面调研与发展趋势预测报告</dc:description>
</cp:coreProperties>
</file>