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9ee67aa1c4c44" w:history="1">
              <w:r>
                <w:rPr>
                  <w:rStyle w:val="Hyperlink"/>
                </w:rPr>
                <w:t>2026-2032年中国港口系船柱市场现状调研分析与发展前景报告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9ee67aa1c4c44" w:history="1">
              <w:r>
                <w:rPr>
                  <w:rStyle w:val="Hyperlink"/>
                </w:rPr>
                <w:t>2026-2032年中国港口系船柱市场现状调研分析与发展前景报告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9ee67aa1c4c44" w:history="1">
                <w:r>
                  <w:rPr>
                    <w:rStyle w:val="Hyperlink"/>
                  </w:rPr>
                  <w:t>https://www.20087.com/5/95/GangKouXiChuanZhuDeQianJingQuShi.html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系船柱是安装在码头前沿，用于系结船舶缆绳、承受船舶靠泊及系留时产生巨大拉力的关键系泊设备。目前，系船柱作为港口基础设施的重要组成部分，其结构形式主要包括单柱式、双柱式及斜柱式等，材质多以高强度铸钢或铸铁为主，需具备极强的耐腐蚀性与抗冲击韧性。在全球贸易与海运物流的支撑下，各大港口对系船柱的安全性、标准化及维护便捷性提出了严格要求。现有的系船柱设计已充分考虑了不同吨位船舶的系泊需求，并配备了相应的防撞与防腐涂层工艺。随着港口自动化水平的提升，部分现代化码头开始尝试在系船设施中集成状态监测功能，但整体而言，传统系船柱仍属于功能单一的被动受力构件，主要依赖人工操作进行系解缆作业。</w:t>
      </w:r>
      <w:r>
        <w:rPr>
          <w:rFonts w:hint="eastAsia"/>
        </w:rPr>
        <w:br/>
      </w:r>
      <w:r>
        <w:rPr>
          <w:rFonts w:hint="eastAsia"/>
        </w:rPr>
        <w:t>　　未来，港口系船柱将向智能化、自动化及绿色化方向转型升级。市场调研网指出，随着智慧港口建设的推进，具备张力实时监测与预警功能的智能系船柱将成为发展趋势，通过内置传感器实时反馈缆绳受力状态，帮助港口调度系统优化船舶停靠方案，预防断缆事故。在自动化码头场景下，自动系船机器人将逐步替代传统系船柱，实现无人化的快速系解缆作业，大幅提升港口周转效率并降低人工劳动强度。此外，在材料与制造工艺方面，新型耐腐蚀合金材料与环保型表面涂装技术的应用，将显著延长系船设施在海洋高盐雾环境下的使用寿命，降低全生命周期的维护成本，助力绿色港口与可持续航运体系的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49ee67aa1c4c44" w:history="1">
        <w:r>
          <w:rPr>
            <w:rStyle w:val="Hyperlink"/>
          </w:rPr>
          <w:t>2026-2032年中国港口系船柱市场现状调研分析与发展前景报告</w:t>
        </w:r>
      </w:hyperlink>
      <w:r>
        <w:rPr>
          <w:rFonts w:hint="eastAsia"/>
        </w:rPr>
        <w:t>》，2025年港口系船柱行业市场规模达 亿元，预计2032年市场规模将达 亿元，期间年均复合增长率（CAGR）达 %。报告基于权威数据和调研资料，采用定量与定性相结合的方法，系统分析了港口系船柱行业的现状和未来趋势。通过对行业的长期跟踪研究，报告提供了清晰的市场分析和趋势预测，帮助投资者更好地理解行业投资价值。同时，结合港口系船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港口系船柱市场概述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按照不同产品类型，港口系船柱主要可以分为如下几个类别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中国不同产品类型港口系船柱增长趋势2021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T型系船柱</w:t>
      </w:r>
      <w:r>
        <w:rPr>
          <w:rFonts w:hint="eastAsia"/>
        </w:rPr>
        <w:br/>
      </w:r>
      <w:r>
        <w:rPr>
          <w:rFonts w:hint="eastAsia"/>
        </w:rPr>
        <w:t>　　　　1.2.3 肾形系船柱</w:t>
      </w:r>
      <w:r>
        <w:rPr>
          <w:rFonts w:hint="eastAsia"/>
        </w:rPr>
        <w:br/>
      </w:r>
      <w:r>
        <w:rPr>
          <w:rFonts w:hint="eastAsia"/>
        </w:rPr>
        <w:t>　　　　1.2.4 牛角型系船柱</w:t>
      </w:r>
      <w:r>
        <w:rPr>
          <w:rFonts w:hint="eastAsia"/>
        </w:rPr>
        <w:br/>
      </w:r>
      <w:r>
        <w:rPr>
          <w:rFonts w:hint="eastAsia"/>
        </w:rPr>
        <w:t>　　1.3 按照不同承载力类型，港口系船柱主要可以分为如下几个类别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中国不同承载力类型港口系船柱增长趋势2021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轻载系船柱</w:t>
      </w:r>
      <w:r>
        <w:rPr>
          <w:rFonts w:hint="eastAsia"/>
        </w:rPr>
        <w:br/>
      </w:r>
      <w:r>
        <w:rPr>
          <w:rFonts w:hint="eastAsia"/>
        </w:rPr>
        <w:t>　　　　1.3.3 中载系船柱</w:t>
      </w:r>
      <w:r>
        <w:rPr>
          <w:rFonts w:hint="eastAsia"/>
        </w:rPr>
        <w:br/>
      </w:r>
      <w:r>
        <w:rPr>
          <w:rFonts w:hint="eastAsia"/>
        </w:rPr>
        <w:t>　　　　1.3.4 重载系船柱</w:t>
      </w:r>
      <w:r>
        <w:rPr>
          <w:rFonts w:hint="eastAsia"/>
        </w:rPr>
        <w:br/>
      </w:r>
      <w:r>
        <w:rPr>
          <w:rFonts w:hint="eastAsia"/>
        </w:rPr>
        <w:t>　　1.4 从不同应用，港口系船柱主要包括如下几个方面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中国不同应用港口系船柱增长趋势2021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港口与码头工程</w:t>
      </w:r>
      <w:r>
        <w:rPr>
          <w:rFonts w:hint="eastAsia"/>
        </w:rPr>
        <w:br/>
      </w:r>
      <w:r>
        <w:rPr>
          <w:rFonts w:hint="eastAsia"/>
        </w:rPr>
        <w:t>　　　　1.4.3 船舶制造与维修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中国港口系船柱发展现状及未来趋势（2021-2032）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中国市场港口系船柱收入及增长率（2021-2032）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中国市场港口系船柱销量及增长率（2021-2032）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中国市场主要港口系船柱厂商分析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中国市场主要厂商港口系船柱销量及市场占有率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中国市场主要厂商港口系船柱销量（2021-2026）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中国市场主要厂商港口系船柱销量市场份额（2021-2026）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中国市场主要厂商港口系船柱收入及市场占有率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中国市场主要厂商港口系船柱收入（2021-2026）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中国市场主要厂商港口系船柱收入市场份额（2021-2026）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2025年中国市场主要厂商港口系船柱收入排名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中国市场主要厂商港口系船柱价格（2021-2026）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中国市场主要厂商港口系船柱总部及产地分布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中国市场主要厂商成立时间及港口系船柱商业化日期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中国市场主要厂商港口系船柱产品类型及应用</w:t>
      </w:r>
      <w:r>
        <w:rPr>
          <w:rFonts w:hint="eastAsia"/>
        </w:rPr>
        <w:br/>
      </w:r>
      <w:r>
        <w:rPr>
          <w:rFonts w:hint="eastAsia"/>
        </w:rPr>
        <w:t>　　2.7 港口系船柱行业集中度、竞争程度分析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港口系船柱行业集中度分析：2025年中国Top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中国市场港口系船柱第一梯队、第二梯队和第三梯队厂商（品牌）及2025年市场份额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重点企业（18）在中国市场港口系船柱销量、收入、价格及毛利率（2021-2026）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不同产品类型港口系船柱分析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中国市场不同产品类型港口系船柱销量（2021-2032）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中国市场不同产品类型港口系船柱销量及市场份额（2021-2026）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中国市场不同产品类型港口系船柱销量预测（2027-2032）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中国市场不同产品类型港口系船柱规模（2021-2032）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中国市场不同产品类型港口系船柱规模及市场份额（2021-2026）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中国市场不同产品类型港口系船柱规模预测（2027-2032）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中国市场不同产品类型港口系船柱价格走势（2021-2032）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不同应用港口系船柱分析</w:t>
      </w:r>
      <w:r>
        <w:rPr>
          <w:rFonts w:hint="eastAsia"/>
        </w:rPr>
        <w:br/>
      </w:r>
      <w:r>
        <w:rPr>
          <w:rFonts w:hint="eastAsia"/>
        </w:rPr>
        <w:t>　　5.1 中国市场不同应用港口系船柱销量（2021-2032）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中国市场不同应用港口系船柱销量及市场份额（2021-2026）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中国市场不同应用港口系船柱销量预测（2027-2032）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中国市场不同应用港口系船柱规模（2021-2032）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中国市场不同应用港口系船柱规模及市场份额（2021-2026）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中国市场不同应用港口系船柱规模预测（2027-2032）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中国市场不同应用港口系船柱价格走势（2021-2032）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港口系船柱行业发展分析---发展趋势</w:t>
      </w:r>
      <w:r>
        <w:rPr>
          <w:rFonts w:hint="eastAsia"/>
        </w:rPr>
        <w:br/>
      </w:r>
      <w:r>
        <w:rPr>
          <w:rFonts w:hint="eastAsia"/>
        </w:rPr>
        <w:t>　　6.2 港口系船柱行业发展分析---厂商壁垒</w:t>
      </w:r>
      <w:r>
        <w:rPr>
          <w:rFonts w:hint="eastAsia"/>
        </w:rPr>
        <w:br/>
      </w:r>
      <w:r>
        <w:rPr>
          <w:rFonts w:hint="eastAsia"/>
        </w:rPr>
        <w:t>　　6.3 港口系船柱行业发展分析---驱动因素</w:t>
      </w:r>
      <w:r>
        <w:rPr>
          <w:rFonts w:hint="eastAsia"/>
        </w:rPr>
        <w:br/>
      </w:r>
      <w:r>
        <w:rPr>
          <w:rFonts w:hint="eastAsia"/>
        </w:rPr>
        <w:t>　　6.4 港口系船柱行业发展分析---制约因素</w:t>
      </w:r>
      <w:r>
        <w:rPr>
          <w:rFonts w:hint="eastAsia"/>
        </w:rPr>
        <w:br/>
      </w:r>
      <w:r>
        <w:rPr>
          <w:rFonts w:hint="eastAsia"/>
        </w:rPr>
        <w:t>　　6.5 港口系船柱中国企业SWOT分析</w:t>
      </w:r>
      <w:r>
        <w:rPr>
          <w:rFonts w:hint="eastAsia"/>
        </w:rPr>
        <w:br/>
      </w:r>
      <w:r>
        <w:rPr>
          <w:rFonts w:hint="eastAsia"/>
        </w:rPr>
        <w:t>　　6.6 港口系船柱行业发展分析---行业政策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港口系船柱行业产业链简介</w:t>
      </w:r>
      <w:r>
        <w:rPr>
          <w:rFonts w:hint="eastAsia"/>
        </w:rPr>
        <w:br/>
      </w:r>
      <w:r>
        <w:rPr>
          <w:rFonts w:hint="eastAsia"/>
        </w:rPr>
        <w:t>　　7.2 港口系船柱产业链分析-上游</w:t>
      </w:r>
      <w:r>
        <w:rPr>
          <w:rFonts w:hint="eastAsia"/>
        </w:rPr>
        <w:br/>
      </w:r>
      <w:r>
        <w:rPr>
          <w:rFonts w:hint="eastAsia"/>
        </w:rPr>
        <w:t>　　7.3 港口系船柱产业链分析-中游</w:t>
      </w:r>
      <w:r>
        <w:rPr>
          <w:rFonts w:hint="eastAsia"/>
        </w:rPr>
        <w:br/>
      </w:r>
      <w:r>
        <w:rPr>
          <w:rFonts w:hint="eastAsia"/>
        </w:rPr>
        <w:t>　　7.4 港口系船柱产业链分析-下游</w:t>
      </w:r>
      <w:r>
        <w:rPr>
          <w:rFonts w:hint="eastAsia"/>
        </w:rPr>
        <w:br/>
      </w:r>
      <w:r>
        <w:rPr>
          <w:rFonts w:hint="eastAsia"/>
        </w:rPr>
        <w:t>　　7.5 港口系船柱行业采购模式</w:t>
      </w:r>
      <w:r>
        <w:rPr>
          <w:rFonts w:hint="eastAsia"/>
        </w:rPr>
        <w:br/>
      </w:r>
      <w:r>
        <w:rPr>
          <w:rFonts w:hint="eastAsia"/>
        </w:rPr>
        <w:t>　　7.6 港口系船柱行业生产模式</w:t>
      </w:r>
      <w:r>
        <w:rPr>
          <w:rFonts w:hint="eastAsia"/>
        </w:rPr>
        <w:br/>
      </w:r>
      <w:r>
        <w:rPr>
          <w:rFonts w:hint="eastAsia"/>
        </w:rPr>
        <w:t>　　7.7 港口系船柱行业销售模式及销售渠道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中国本土港口系船柱产能、产量分析</w:t>
      </w:r>
      <w:r>
        <w:rPr>
          <w:rFonts w:hint="eastAsia"/>
        </w:rPr>
        <w:br/>
      </w:r>
      <w:r>
        <w:rPr>
          <w:rFonts w:hint="eastAsia"/>
        </w:rPr>
        <w:t>　　8.1 中国港口系船柱供需现状及预测（2021-2032）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中国港口系船柱产能、产量、产能利用率及发展趋势（2021-2032）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中国港口系船柱产量、市场需求量及发展趋势（2021-2032）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中国港口系船柱进出口分析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中国市场港口系船柱主要进口来源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中国市场港口系船柱主要出口目的地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不同产品类型港口系船柱市场规模2021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不同承载力类型港口系船柱市场规模2021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不同应用港口系船柱市场规模2021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中国市场主要厂商港口系船柱销量（2021-2026）&amp;（千个）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中国市场主要厂商港口系船柱销量市场份额（2021-2026）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中国市场主要厂商港口系船柱收入（2021-2026）&amp;（万元）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中国市场主要厂商港口系船柱收入份额（2021-2026）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2025年中国主要生产商港口系船柱收入排名（万元）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中国市场主要厂商港口系船柱价格（2021-2026）&amp;（元/个）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中国市场主要厂商港口系船柱总部及产地分布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中国市场主要厂商成立时间及港口系船柱商业化日期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中国市场主要厂商港口系船柱产品类型及应用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2025年中国市场港口系船柱主要厂商市场地位（第一梯队、第二梯队和第三梯队）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港口系船柱市场投资、并购等现状分析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港口系船柱生产基地、总部、竞争对手及市场地位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港口系船柱产品规格、参数及市场应用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港口系船柱销量（千个）、收入（万元）、价格（元/个）及毛利率（2021-2026）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中国市场不同产品类型港口系船柱销量（2021-2026）&amp;（千个）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中国市场不同产品类型港口系船柱销量市场份额（2021-2026）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中国市场不同产品类型港口系船柱销量预测（2027-2032）&amp;（千个）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中国市场不同产品类型港口系船柱销量市场份额预测（2027-2032）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中国市场不同产品类型港口系船柱规模（2021-2026）&amp;（万元）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中国市场不同产品类型港口系船柱规模市场份额（2021-2026）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中国市场不同产品类型港口系船柱规模预测（2027-2032）&amp;（万元）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中国市场不同产品类型港口系船柱规模市场份额预测（2027-2032）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中国市场不同应用港口系船柱销量（2021-2026）&amp;（千个）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中国市场不同应用港口系船柱销量市场份额（2021-2026）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中国市场不同应用港口系船柱销量预测（2027-2032）&amp;（千个）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中国市场不同应用港口系船柱销量市场份额预测（2027-2032）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中国市场不同应用港口系船柱规模（2021-2026）&amp;（万元）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中国市场不同应用港口系船柱规模市场份额（2021-2026）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中国市场不同应用港口系船柱规模预测（2027-2032）&amp;（万元）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中国市场不同应用港口系船柱规模市场份额预测（2027-2032）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港口系船柱行业发展分析---发展趋势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港口系船柱行业发展分析---厂商壁垒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港口系船柱行业发展分析---驱动因素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港口系船柱行业发展分析---制约因素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港口系船柱行业相关重点政策一览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港口系船柱行业供应链分析</w:t>
      </w:r>
      <w:r>
        <w:rPr>
          <w:rFonts w:hint="eastAsia"/>
        </w:rPr>
        <w:br/>
      </w:r>
      <w:r>
        <w:rPr>
          <w:rFonts w:hint="eastAsia"/>
        </w:rPr>
        <w:t>　　表 127： 港口系船柱上游原料供应商</w:t>
      </w:r>
      <w:r>
        <w:rPr>
          <w:rFonts w:hint="eastAsia"/>
        </w:rPr>
        <w:br/>
      </w:r>
      <w:r>
        <w:rPr>
          <w:rFonts w:hint="eastAsia"/>
        </w:rPr>
        <w:t>　　表 128： 港口系船柱行业主要下游客户</w:t>
      </w:r>
      <w:r>
        <w:rPr>
          <w:rFonts w:hint="eastAsia"/>
        </w:rPr>
        <w:br/>
      </w:r>
      <w:r>
        <w:rPr>
          <w:rFonts w:hint="eastAsia"/>
        </w:rPr>
        <w:t>　　表 129： 港口系船柱典型经销商</w:t>
      </w:r>
      <w:r>
        <w:rPr>
          <w:rFonts w:hint="eastAsia"/>
        </w:rPr>
        <w:br/>
      </w:r>
      <w:r>
        <w:rPr>
          <w:rFonts w:hint="eastAsia"/>
        </w:rPr>
        <w:t>　　表 130： 中国港口系船柱产量、销量、进口量及出口量（2021-2026）&amp;（千个）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中国港口系船柱产量、销量、进口量及出口量预测（2027-2032）&amp;（千个）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中国市场港口系船柱主要进口来源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中国市场港口系船柱主要出口目的地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港口系船柱产品图片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中国不同产品类型港口系船柱市场规模市场份额2025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T型系船柱产品图片</w:t>
      </w:r>
      <w:r>
        <w:rPr>
          <w:rFonts w:hint="eastAsia"/>
        </w:rPr>
        <w:br/>
      </w:r>
      <w:r>
        <w:rPr>
          <w:rFonts w:hint="eastAsia"/>
        </w:rPr>
        <w:t>　　图 4： 肾形系船柱产品图片</w:t>
      </w:r>
      <w:r>
        <w:rPr>
          <w:rFonts w:hint="eastAsia"/>
        </w:rPr>
        <w:br/>
      </w:r>
      <w:r>
        <w:rPr>
          <w:rFonts w:hint="eastAsia"/>
        </w:rPr>
        <w:t>　　图 5： 牛角型系船柱产品图片</w:t>
      </w:r>
      <w:r>
        <w:rPr>
          <w:rFonts w:hint="eastAsia"/>
        </w:rPr>
        <w:br/>
      </w:r>
      <w:r>
        <w:rPr>
          <w:rFonts w:hint="eastAsia"/>
        </w:rPr>
        <w:t>　　图 6： 中国不同承载力类型港口系船柱市场规模市场份额2025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轻载系船柱产品图片</w:t>
      </w:r>
      <w:r>
        <w:rPr>
          <w:rFonts w:hint="eastAsia"/>
        </w:rPr>
        <w:br/>
      </w:r>
      <w:r>
        <w:rPr>
          <w:rFonts w:hint="eastAsia"/>
        </w:rPr>
        <w:t>　　图 8： 中载系船柱产品图片</w:t>
      </w:r>
      <w:r>
        <w:rPr>
          <w:rFonts w:hint="eastAsia"/>
        </w:rPr>
        <w:br/>
      </w:r>
      <w:r>
        <w:rPr>
          <w:rFonts w:hint="eastAsia"/>
        </w:rPr>
        <w:t>　　图 9： 重载系船柱产品图片</w:t>
      </w:r>
      <w:r>
        <w:rPr>
          <w:rFonts w:hint="eastAsia"/>
        </w:rPr>
        <w:br/>
      </w:r>
      <w:r>
        <w:rPr>
          <w:rFonts w:hint="eastAsia"/>
        </w:rPr>
        <w:t>　　图 10： 中国不同应用港口系船柱市场份额2025 &amp; 2032</w:t>
      </w:r>
      <w:r>
        <w:rPr>
          <w:rFonts w:hint="eastAsia"/>
        </w:rPr>
        <w:br/>
      </w:r>
      <w:r>
        <w:rPr>
          <w:rFonts w:hint="eastAsia"/>
        </w:rPr>
        <w:t>　　图 11： 港口与码头工程</w:t>
      </w:r>
      <w:r>
        <w:rPr>
          <w:rFonts w:hint="eastAsia"/>
        </w:rPr>
        <w:br/>
      </w:r>
      <w:r>
        <w:rPr>
          <w:rFonts w:hint="eastAsia"/>
        </w:rPr>
        <w:t>　　图 12： 船舶制造与维修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中国市场港口系船柱市场规模，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中国市场港口系船柱收入及增长率（2021-2032）&amp;（万元）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中国市场港口系船柱销量及增长率（2021-2032）&amp;（千个）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2025年中国市场主要厂商港口系船柱销量市场份额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2025年中国市场主要厂商港口系船柱收入市场份额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2025年中国市场前五大厂商港口系船柱市场份额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2025年中国市场港口系船柱第一梯队、第二梯队和第三梯队厂商（品牌）及市场份额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中国市场不同产品类型港口系船柱价格走势（2021-2032）&amp;（元/个）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中国市场不同应用港口系船柱价格走势（2021-2032）&amp;（元/个）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港口系船柱中国企业SWOT分析</w:t>
      </w:r>
      <w:r>
        <w:rPr>
          <w:rFonts w:hint="eastAsia"/>
        </w:rPr>
        <w:br/>
      </w:r>
      <w:r>
        <w:rPr>
          <w:rFonts w:hint="eastAsia"/>
        </w:rPr>
        <w:t>　　图 24： 港口系船柱产业链</w:t>
      </w:r>
      <w:r>
        <w:rPr>
          <w:rFonts w:hint="eastAsia"/>
        </w:rPr>
        <w:br/>
      </w:r>
      <w:r>
        <w:rPr>
          <w:rFonts w:hint="eastAsia"/>
        </w:rPr>
        <w:t>　　图 25： 港口系船柱行业采购模式分析</w:t>
      </w:r>
      <w:r>
        <w:rPr>
          <w:rFonts w:hint="eastAsia"/>
        </w:rPr>
        <w:br/>
      </w:r>
      <w:r>
        <w:rPr>
          <w:rFonts w:hint="eastAsia"/>
        </w:rPr>
        <w:t>　　图 26： 港口系船柱行业生产模式分析</w:t>
      </w:r>
      <w:r>
        <w:rPr>
          <w:rFonts w:hint="eastAsia"/>
        </w:rPr>
        <w:br/>
      </w:r>
      <w:r>
        <w:rPr>
          <w:rFonts w:hint="eastAsia"/>
        </w:rPr>
        <w:t>　　图 27： 港口系船柱行业销售模式分析</w:t>
      </w:r>
      <w:r>
        <w:rPr>
          <w:rFonts w:hint="eastAsia"/>
        </w:rPr>
        <w:br/>
      </w:r>
      <w:r>
        <w:rPr>
          <w:rFonts w:hint="eastAsia"/>
        </w:rPr>
        <w:t>　　图 28： 中国港口系船柱产能、产量、产能利用率及发展趋势（2021-2032）&amp;（千个）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中国港口系船柱产量、市场需求量及发展趋势（2021-2032）&amp;（千个）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9ee67aa1c4c44" w:history="1">
        <w:r>
          <w:rPr>
            <w:rStyle w:val="Hyperlink"/>
          </w:rPr>
          <w:t>2026-2032年中国港口系船柱市场现状调研分析与发展前景报告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9ee67aa1c4c44" w:history="1">
        <w:r>
          <w:rPr>
            <w:rStyle w:val="Hyperlink"/>
          </w:rPr>
          <w:t>https://www.20087.com/5/95/GangKouXiChuanZhuDeQianJingQuShi.html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2568549104044" w:history="1">
      <w:r>
        <w:rPr>
          <w:rStyle w:val="Hyperlink"/>
        </w:rPr>
        <w:t>2026-2032年中国港口系船柱市场现状调研分析与发展前景报告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angKouXiChuanZhuDeQianJingQuShi.html" TargetMode="External" Id="R5249ee67aa1c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angKouXiChuanZhuDeQianJingQuShi.html" TargetMode="External" Id="R94c256854910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2026-04-19T08:42:40Z</dcterms:created>
  <dcterms:modified xsi:type="dcterms:W3CDTF">2026-04-19T09:42:40Z</dcterms:modified>
  <dc:subject>2026-2032年中国港口系船柱市场现状调研分析与发展前景报告</dc:subject>
  <dc:title>2026-2032年中国港口系船柱市场现状调研分析与发展前景报告</dc:title>
  <cp:keywords>2026-2032年中国港口系船柱市场现状调研分析与发展前景报告</cp:keywords>
  <dc:description>2026-2032年中国港口系船柱市场现状调研分析与发展前景报告</dc:description>
</cp:coreProperties>
</file>