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c4c89f2574d2d" w:history="1">
              <w:r>
                <w:rPr>
                  <w:rStyle w:val="Hyperlink"/>
                </w:rPr>
                <w:t>2026-2032年中国激光焊接头市场现状调研与发展前景趋势分析报告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c4c89f2574d2d" w:history="1">
              <w:r>
                <w:rPr>
                  <w:rStyle w:val="Hyperlink"/>
                </w:rPr>
                <w:t>2026-2032年中国激光焊接头市场现状调研与发展前景趋势分析报告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c4c89f2574d2d" w:history="1">
                <w:r>
                  <w:rPr>
                    <w:rStyle w:val="Hyperlink"/>
                  </w:rPr>
                  <w:t>https://www.20087.com/5/05/JiGuangHanJieTouDeQianJing.html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头是激光加工系统中的核心光学终端部件，直接决定光束质量、聚焦特性与焊接稳定性，广泛应用于汽车制造、动力电池、医疗器械及精密电子等高附加值产业。激光焊接头集成准直镜、聚焦镜、保护窗与喷嘴组件，支持光纤耦合或直接输出，具备焦距可调、离焦量控制与同轴吹气功能。冷却系统普遍采用水冷或风冷，确保长时间高功率运行下的热稳定性。在动力电池领域，复合光斑焊接头可实现宽深比优化与热输入控制，减少飞溅与裂纹；在汽车车身焊接中，扫描振镜焊接头支持复杂轨迹高速加工。制造工艺注重光学元件镀膜质量与机械装配精度，确保光路稳定性与功率密度均匀性。然而，高功率密度下保护窗污染与热透镜效应仍影响加工一致性，多材料异种焊接对光束模式匹配提出更高要求。维护成本较高，精密光学部件需定期清洁与校准。</w:t>
      </w:r>
      <w:r>
        <w:rPr>
          <w:rFonts w:hint="eastAsia"/>
        </w:rPr>
        <w:br/>
      </w:r>
      <w:r>
        <w:rPr>
          <w:rFonts w:hint="eastAsia"/>
        </w:rPr>
        <w:t>　　未来，激光焊接头将向智能光束调控、集成传感反馈与模块化快换架构发展。可变光斑技术通过空间光调制或自由曲面镜实现圆形、方形、环形及多焦点光斑的动态切换，适应不同材料厚度与接头形式的工艺需求。原位监测系统集成熔池视觉传感器、等离子体光谱探测与声发射装置，实时反馈焊接质量并触发闭环调节。自清洁保护窗与主动热管理技术将减少停机维护频率，提升产线连续运行能力。模块化设计支持光学组件、喷嘴与冷却单元的快速更换，适应多品种混线生产。在超高功率应用中，新型非球面与衍射光学元件将优化能量分布，抑制非线性效应。同时，焊接头将深度融入数字孪生系统，实现加工参数预加载、状态预测与远程诊断。激光焊接头将从被动光学终端转型为具备感知、决策与自适应能力的智能加工节点，支撑柔性制造与高质量精密连接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c4c89f2574d2d" w:history="1">
        <w:r>
          <w:rPr>
            <w:rStyle w:val="Hyperlink"/>
          </w:rPr>
          <w:t>2026-2032年中国激光焊接头市场现状调研与发展前景趋势分析报告</w:t>
        </w:r>
      </w:hyperlink>
      <w:r>
        <w:rPr>
          <w:rFonts w:hint="eastAsia"/>
        </w:rPr>
        <w:t>》依托国家统计局及激光焊接头相关协会的详实数据，全面解析了激光焊接头行业现状与市场需求，重点分析了激光焊接头市场规模、产业链结构及价格动态，并对激光焊接头细分市场进行了详细探讨。报告科学预测了激光焊接头市场前景与发展趋势，评估了品牌竞争格局、市场集中度及重点企业的市场表现。同时，通过SWOT分析揭示了激光焊接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按照不同产品类型，激光焊接头主要可以分为如下几个类别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准直聚焦式焊接头</w:t>
      </w:r>
      <w:r>
        <w:rPr>
          <w:rFonts w:hint="eastAsia"/>
        </w:rPr>
        <w:br/>
      </w:r>
      <w:r>
        <w:rPr>
          <w:rFonts w:hint="eastAsia"/>
        </w:rPr>
        <w:t>　　　　1.2.3 振镜扫描式焊接头</w:t>
      </w:r>
      <w:r>
        <w:rPr>
          <w:rFonts w:hint="eastAsia"/>
        </w:rPr>
        <w:br/>
      </w:r>
      <w:r>
        <w:rPr>
          <w:rFonts w:hint="eastAsia"/>
        </w:rPr>
        <w:t>　　1.3 按照不同功率，激光焊接头主要可以分为如下几个类别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中国不同功率激光焊接头增长趋势2021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低功率激光焊接头（≤ 1 kW）</w:t>
      </w:r>
      <w:r>
        <w:rPr>
          <w:rFonts w:hint="eastAsia"/>
        </w:rPr>
        <w:br/>
      </w:r>
      <w:r>
        <w:rPr>
          <w:rFonts w:hint="eastAsia"/>
        </w:rPr>
        <w:t>　　　　1.3.3 中功率激光焊接头（1 kW - 6 kW）</w:t>
      </w:r>
      <w:r>
        <w:rPr>
          <w:rFonts w:hint="eastAsia"/>
        </w:rPr>
        <w:br/>
      </w:r>
      <w:r>
        <w:rPr>
          <w:rFonts w:hint="eastAsia"/>
        </w:rPr>
        <w:t>　　　　1.3.4 高功率激光焊接头（≥ 6 kW）</w:t>
      </w:r>
      <w:r>
        <w:rPr>
          <w:rFonts w:hint="eastAsia"/>
        </w:rPr>
        <w:br/>
      </w:r>
      <w:r>
        <w:rPr>
          <w:rFonts w:hint="eastAsia"/>
        </w:rPr>
        <w:t>　　1.4 按照不同冷却方式，激光焊接头主要可以分为如下几个类别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中国不同冷却方式激光焊接头增长趋势2021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水冷</w:t>
      </w:r>
      <w:r>
        <w:rPr>
          <w:rFonts w:hint="eastAsia"/>
        </w:rPr>
        <w:br/>
      </w:r>
      <w:r>
        <w:rPr>
          <w:rFonts w:hint="eastAsia"/>
        </w:rPr>
        <w:t>　　　　1.4.3 风冷</w:t>
      </w:r>
      <w:r>
        <w:rPr>
          <w:rFonts w:hint="eastAsia"/>
        </w:rPr>
        <w:br/>
      </w:r>
      <w:r>
        <w:rPr>
          <w:rFonts w:hint="eastAsia"/>
        </w:rPr>
        <w:t>　　1.5 从不同应用，激光焊接头主要包括如下几个方面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中国不同应用激光焊接头增长趋势2021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中国激光焊接头发展现状及未来趋势（2021-2032）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中国市场激光焊接头收入及增长率（2021-2032）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中国市场激光焊接头销量及增长率（2021-2032）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中国市场主要激光焊接头厂商分析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中国市场主要厂商激光焊接头销量及市场占有率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中国市场主要厂商激光焊接头销量（2021-2026）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中国市场主要厂商激光焊接头收入及市场占有率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中国市场主要厂商激光焊接头收入（2021-2026）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2025年中国市场主要厂商激光焊接头收入排名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中国市场主要厂商激光焊接头价格（2021-2026）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中国市场主要厂商激光焊接头总部及产地分布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中国市场主要厂商成立时间及激光焊接头商业化日期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中国市场主要厂商激光焊接头产品类型及应用</w:t>
      </w:r>
      <w:r>
        <w:rPr>
          <w:rFonts w:hint="eastAsia"/>
        </w:rPr>
        <w:br/>
      </w:r>
      <w:r>
        <w:rPr>
          <w:rFonts w:hint="eastAsia"/>
        </w:rPr>
        <w:t>　　2.7 激光焊接头行业集中度、竞争程度分析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激光焊接头行业集中度分析：2025年中国Top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中国市场激光焊接头第一梯队、第二梯队和第三梯队厂商（品牌）及2025年市场份额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不同产品类型激光焊接头分析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中国市场不同产品类型激光焊接头规模（2021-2032）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中国市场不同产品类型激光焊接头规模及市场份额（2021-2026）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中国市场不同产品类型激光焊接头规模预测（2027-2032）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中国市场不同产品类型激光焊接头价格走势（2021-2032）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不同应用激光焊接头分析</w:t>
      </w:r>
      <w:r>
        <w:rPr>
          <w:rFonts w:hint="eastAsia"/>
        </w:rPr>
        <w:br/>
      </w:r>
      <w:r>
        <w:rPr>
          <w:rFonts w:hint="eastAsia"/>
        </w:rPr>
        <w:t>　　5.1 中国市场不同应用激光焊接头销量（2021-2032）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中国市场不同应用激光焊接头规模（2021-2032）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中国市场不同应用激光焊接头规模及市场份额（2021-2026）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中国市场不同应用激光焊接头规模预测（2027-2032）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中国市场不同应用激光焊接头价格走势（2021-2032）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激光焊接头行业发展分析---发展趋势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激光焊接头行业发展分析---厂商壁垒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激光焊接头行业发展分析---驱动因素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激光焊接头行业发展分析---制约因素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激光焊接头中国企业SWOT分析</w:t>
      </w:r>
      <w:r>
        <w:rPr>
          <w:rFonts w:hint="eastAsia"/>
        </w:rPr>
        <w:br/>
      </w:r>
      <w:r>
        <w:rPr>
          <w:rFonts w:hint="eastAsia"/>
        </w:rPr>
        <w:t>　　6.6 激光焊接头行业发展分析---行业政策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激光焊接头行业产业链简介</w:t>
      </w:r>
      <w:r>
        <w:rPr>
          <w:rFonts w:hint="eastAsia"/>
        </w:rPr>
        <w:br/>
      </w:r>
      <w:r>
        <w:rPr>
          <w:rFonts w:hint="eastAsia"/>
        </w:rPr>
        <w:t>　　7.2 激光焊接头产业链分析-上游</w:t>
      </w:r>
      <w:r>
        <w:rPr>
          <w:rFonts w:hint="eastAsia"/>
        </w:rPr>
        <w:br/>
      </w:r>
      <w:r>
        <w:rPr>
          <w:rFonts w:hint="eastAsia"/>
        </w:rPr>
        <w:t>　　7.3 激光焊接头产业链分析-中游</w:t>
      </w:r>
      <w:r>
        <w:rPr>
          <w:rFonts w:hint="eastAsia"/>
        </w:rPr>
        <w:br/>
      </w:r>
      <w:r>
        <w:rPr>
          <w:rFonts w:hint="eastAsia"/>
        </w:rPr>
        <w:t>　　7.4 激光焊接头产业链分析-下游</w:t>
      </w:r>
      <w:r>
        <w:rPr>
          <w:rFonts w:hint="eastAsia"/>
        </w:rPr>
        <w:br/>
      </w:r>
      <w:r>
        <w:rPr>
          <w:rFonts w:hint="eastAsia"/>
        </w:rPr>
        <w:t>　　7.5 激光焊接头行业采购模式</w:t>
      </w:r>
      <w:r>
        <w:rPr>
          <w:rFonts w:hint="eastAsia"/>
        </w:rPr>
        <w:br/>
      </w:r>
      <w:r>
        <w:rPr>
          <w:rFonts w:hint="eastAsia"/>
        </w:rPr>
        <w:t>　　7.6 激光焊接头行业生产模式</w:t>
      </w:r>
      <w:r>
        <w:rPr>
          <w:rFonts w:hint="eastAsia"/>
        </w:rPr>
        <w:br/>
      </w:r>
      <w:r>
        <w:rPr>
          <w:rFonts w:hint="eastAsia"/>
        </w:rPr>
        <w:t>　　7.7 激光焊接头行业销售模式及销售渠道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中国本土激光焊接头产能、产量分析</w:t>
      </w:r>
      <w:r>
        <w:rPr>
          <w:rFonts w:hint="eastAsia"/>
        </w:rPr>
        <w:br/>
      </w:r>
      <w:r>
        <w:rPr>
          <w:rFonts w:hint="eastAsia"/>
        </w:rPr>
        <w:t>　　8.1 中国激光焊接头供需现状及预测（2021-2032）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中国激光焊接头产能、产量、产能利用率及发展趋势（2021-2032）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中国激光焊接头产量、市场需求量及发展趋势（2021-2032）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中国激光焊接头进出口分析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中国市场激光焊接头主要进口来源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中国市场激光焊接头主要出口目的地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中国市场主要厂商激光焊接头销量（2021-2026）&amp;（台）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中国市场主要厂商激光焊接头收入份额（2021-2026）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2025年中国主要生产商激光焊接头收入排名（万元）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中国市场主要厂商激光焊接头价格（2021-2026）&amp;（元/台）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中国市场主要厂商激光焊接头总部及产地分布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中国市场主要厂商成立时间及激光焊接头商业化日期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中国市场主要厂商激光焊接头产品类型及应用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2025年中国市场激光焊接头主要厂商市场地位（第一梯队、第二梯队和第三梯队）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激光焊接头市场投资、并购等现状分析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中国市场不同产品类型激光焊接头销量（2021-2026）&amp;（台）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中国市场不同产品类型激光焊接头销量预测（2027-2032）&amp;（台）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中国市场不同产品类型激光焊接头规模（2021-2026）&amp;（万元）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中国市场不同产品类型激光焊接头规模市场份额（2021-2026）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中国市场不同产品类型激光焊接头规模预测（2027-2032）&amp;（万元）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中国市场不同产品类型激光焊接头规模市场份额预测（2027-2032）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中国市场不同应用激光焊接头销量（2021-2026）&amp;（台）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中国市场不同应用激光焊接头销量预测（2027-2032）&amp;（台）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中国市场不同应用激光焊接头规模（2021-2026）&amp;（万元）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中国市场不同应用激光焊接头规模市场份额（2021-2026）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中国市场不同应用激光焊接头规模预测（2027-2032）&amp;（万元）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中国市场不同应用激光焊接头规模市场份额预测（2027-2032）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激光焊接头行业发展分析---发展趋势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激光焊接头行业发展分析---厂商壁垒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激光焊接头行业发展分析---驱动因素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激光焊接头行业发展分析---制约因素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激光焊接头行业相关重点政策一览</w:t>
      </w:r>
      <w:r>
        <w:rPr>
          <w:rFonts w:hint="eastAsia"/>
        </w:rPr>
        <w:br/>
      </w:r>
      <w:r>
        <w:rPr>
          <w:rFonts w:hint="eastAsia"/>
        </w:rPr>
        <w:t>　　表 92： 激光焊接头行业供应链分析</w:t>
      </w:r>
      <w:r>
        <w:rPr>
          <w:rFonts w:hint="eastAsia"/>
        </w:rPr>
        <w:br/>
      </w:r>
      <w:r>
        <w:rPr>
          <w:rFonts w:hint="eastAsia"/>
        </w:rPr>
        <w:t>　　表 93： 激光焊接头上游原料供应商</w:t>
      </w:r>
      <w:r>
        <w:rPr>
          <w:rFonts w:hint="eastAsia"/>
        </w:rPr>
        <w:br/>
      </w:r>
      <w:r>
        <w:rPr>
          <w:rFonts w:hint="eastAsia"/>
        </w:rPr>
        <w:t>　　表 94： 激光焊接头行业主要下游客户</w:t>
      </w:r>
      <w:r>
        <w:rPr>
          <w:rFonts w:hint="eastAsia"/>
        </w:rPr>
        <w:br/>
      </w:r>
      <w:r>
        <w:rPr>
          <w:rFonts w:hint="eastAsia"/>
        </w:rPr>
        <w:t>　　表 95： 激光焊接头典型经销商</w:t>
      </w:r>
      <w:r>
        <w:rPr>
          <w:rFonts w:hint="eastAsia"/>
        </w:rPr>
        <w:br/>
      </w:r>
      <w:r>
        <w:rPr>
          <w:rFonts w:hint="eastAsia"/>
        </w:rPr>
        <w:t>　　表 96： 中国激光焊接头产量、销量、进口量及出口量（2021-2026）&amp;（台）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中国激光焊接头产量、销量、进口量及出口量预测（2027-2032）&amp;（台）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中国市场激光焊接头主要进口来源</w:t>
      </w:r>
      <w:r>
        <w:rPr>
          <w:rFonts w:hint="eastAsia"/>
        </w:rPr>
        <w:br/>
      </w:r>
      <w:r>
        <w:rPr>
          <w:rFonts w:hint="eastAsia"/>
        </w:rPr>
        <w:t>　　表 99： 中国市场激光焊接头主要出口目的地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激光焊接头产品图片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中国不同产品类型激光焊接头市场规模市场份额2025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准直聚焦式焊接头产品图片</w:t>
      </w:r>
      <w:r>
        <w:rPr>
          <w:rFonts w:hint="eastAsia"/>
        </w:rPr>
        <w:br/>
      </w:r>
      <w:r>
        <w:rPr>
          <w:rFonts w:hint="eastAsia"/>
        </w:rPr>
        <w:t>　　图 4： 振镜扫描式焊接头产品图片</w:t>
      </w:r>
      <w:r>
        <w:rPr>
          <w:rFonts w:hint="eastAsia"/>
        </w:rPr>
        <w:br/>
      </w:r>
      <w:r>
        <w:rPr>
          <w:rFonts w:hint="eastAsia"/>
        </w:rPr>
        <w:t>　　图 5： 中国不同功率激光焊接头市场规模市场份额2025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低功率激光焊接头（≤ 1 kW）产品图片</w:t>
      </w:r>
      <w:r>
        <w:rPr>
          <w:rFonts w:hint="eastAsia"/>
        </w:rPr>
        <w:br/>
      </w:r>
      <w:r>
        <w:rPr>
          <w:rFonts w:hint="eastAsia"/>
        </w:rPr>
        <w:t>　　图 7： 中功率激光焊接头（1 kW - 6 kW）产品图片</w:t>
      </w:r>
      <w:r>
        <w:rPr>
          <w:rFonts w:hint="eastAsia"/>
        </w:rPr>
        <w:br/>
      </w:r>
      <w:r>
        <w:rPr>
          <w:rFonts w:hint="eastAsia"/>
        </w:rPr>
        <w:t>　　图 8： 高功率激光焊接头（≥ 6 kW）产品图片</w:t>
      </w:r>
      <w:r>
        <w:rPr>
          <w:rFonts w:hint="eastAsia"/>
        </w:rPr>
        <w:br/>
      </w:r>
      <w:r>
        <w:rPr>
          <w:rFonts w:hint="eastAsia"/>
        </w:rPr>
        <w:t>　　图 9： 中国不同冷却方式激光焊接头市场规模市场份额2025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水冷产品图片</w:t>
      </w:r>
      <w:r>
        <w:rPr>
          <w:rFonts w:hint="eastAsia"/>
        </w:rPr>
        <w:br/>
      </w:r>
      <w:r>
        <w:rPr>
          <w:rFonts w:hint="eastAsia"/>
        </w:rPr>
        <w:t>　　图 11： 风冷产品图片</w:t>
      </w:r>
      <w:r>
        <w:rPr>
          <w:rFonts w:hint="eastAsia"/>
        </w:rPr>
        <w:br/>
      </w:r>
      <w:r>
        <w:rPr>
          <w:rFonts w:hint="eastAsia"/>
        </w:rPr>
        <w:t>　　图 12： 中国不同应用激光焊接头市场份额2025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中国市场激光焊接头市场规模，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2025年中国市场主要厂商激光焊接头销量市场份额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2025年中国市场主要厂商激光焊接头收入市场份额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2025年中国市场前五大厂商激光焊接头市场份额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2025年中国市场激光焊接头第一梯队、第二梯队和第三梯队厂商（品牌）及市场份额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中国市场不同产品类型激光焊接头价格走势（2021-2032）&amp;（元/台）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中国市场不同应用激光焊接头价格走势（2021-2032）&amp;（元/台）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激光焊接头中国企业SWOT分析</w:t>
      </w:r>
      <w:r>
        <w:rPr>
          <w:rFonts w:hint="eastAsia"/>
        </w:rPr>
        <w:br/>
      </w:r>
      <w:r>
        <w:rPr>
          <w:rFonts w:hint="eastAsia"/>
        </w:rPr>
        <w:t>　　图 28： 激光焊接头产业链</w:t>
      </w:r>
      <w:r>
        <w:rPr>
          <w:rFonts w:hint="eastAsia"/>
        </w:rPr>
        <w:br/>
      </w:r>
      <w:r>
        <w:rPr>
          <w:rFonts w:hint="eastAsia"/>
        </w:rPr>
        <w:t>　　图 29： 激光焊接头行业采购模式分析</w:t>
      </w:r>
      <w:r>
        <w:rPr>
          <w:rFonts w:hint="eastAsia"/>
        </w:rPr>
        <w:br/>
      </w:r>
      <w:r>
        <w:rPr>
          <w:rFonts w:hint="eastAsia"/>
        </w:rPr>
        <w:t>　　图 30： 激光焊接头行业生产模式分析</w:t>
      </w:r>
      <w:r>
        <w:rPr>
          <w:rFonts w:hint="eastAsia"/>
        </w:rPr>
        <w:br/>
      </w:r>
      <w:r>
        <w:rPr>
          <w:rFonts w:hint="eastAsia"/>
        </w:rPr>
        <w:t>　　图 31： 激光焊接头行业销售模式分析</w:t>
      </w:r>
      <w:r>
        <w:rPr>
          <w:rFonts w:hint="eastAsia"/>
        </w:rPr>
        <w:br/>
      </w:r>
      <w:r>
        <w:rPr>
          <w:rFonts w:hint="eastAsia"/>
        </w:rPr>
        <w:t>　　图 32： 中国激光焊接头产能、产量、产能利用率及发展趋势（2021-2032）&amp;（台）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中国激光焊接头产量、市场需求量及发展趋势（2021-2032）&amp;（台）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c4c89f2574d2d" w:history="1">
        <w:r>
          <w:rPr>
            <w:rStyle w:val="Hyperlink"/>
          </w:rPr>
          <w:t>2026-2032年中国激光焊接头市场现状调研与发展前景趋势分析报告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c4c89f2574d2d" w:history="1">
        <w:r>
          <w:rPr>
            <w:rStyle w:val="Hyperlink"/>
          </w:rPr>
          <w:t>https://www.20087.com/5/05/JiGuangHanJieTouDeQianJing.html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29e9024d84b5b" w:history="1">
      <w:r>
        <w:rPr>
          <w:rStyle w:val="Hyperlink"/>
        </w:rPr>
        <w:t>2026-2032年中国激光焊接头市场现状调研与发展前景趋势分析报告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GuangHanJieTouDeQianJing.html" TargetMode="External" Id="Rc37c4c89f257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GuangHanJieTouDeQianJing.html" TargetMode="External" Id="R44d29e9024d8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2026-01-07T07:38:10Z</dcterms:created>
  <dcterms:modified xsi:type="dcterms:W3CDTF">2026-01-07T08:38:10Z</dcterms:modified>
  <dc:subject>2026-2032年中国激光焊接头市场现状调研与发展前景趋势分析报告</dc:subject>
  <dc:title>2026-2032年中国激光焊接头市场现状调研与发展前景趋势分析报告</dc:title>
  <cp:keywords>2026-2032年中国激光焊接头市场现状调研与发展前景趋势分析报告</cp:keywords>
  <dc:description>2026-2032年中国激光焊接头市场现状调研与发展前景趋势分析报告</dc:description>
</cp:coreProperties>
</file>