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26314562d43a2" w:history="1">
              <w:r>
                <w:rPr>
                  <w:rStyle w:val="Hyperlink"/>
                </w:rPr>
                <w:t>2024-2030年中国灌装机行业现状调研分析及发展趋势研究报告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26314562d43a2" w:history="1">
              <w:r>
                <w:rPr>
                  <w:rStyle w:val="Hyperlink"/>
                </w:rPr>
                <w:t>2024-2030年中国灌装机行业现状调研分析及发展趋势研究报告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26314562d43a2" w:history="1">
                <w:r>
                  <w:rPr>
                    <w:rStyle w:val="Hyperlink"/>
                  </w:rPr>
                  <w:t>https://www.20087.com/5/35/GuanZhuangJiShiChangQianJingFenX.html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机作为食品、饮料、化妆品等液体产品生产线上的关键设备，近年来随着自动化、智能化技术的发展，灌装机的性能和效率得到了显著提升。高速灌装、精确计量、无菌灌装等技术的应用，保证了产品质量和生产安全。同时，模块化设计和远程监控系统的引入，使得设备的维护和管理更加便捷，生产灵活性和适应性更强。</w:t>
      </w:r>
      <w:r>
        <w:rPr>
          <w:rFonts w:hint="eastAsia"/>
        </w:rPr>
        <w:br/>
      </w:r>
      <w:r>
        <w:rPr>
          <w:rFonts w:hint="eastAsia"/>
        </w:rPr>
        <w:t>　　未来，灌装机行业将更加注重智能化和可持续性。智能化体现在集成物联网（IoT）、人工智能（AI）技术，实现设备的智能诊断、预测性维护和生产优化，提高生产效率和资源利用率。可持续性则意味着开发低能耗、低排放的灌装设备，以及采用可回收、可降解的包装材料，减少对环境的影响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26314562d43a2" w:history="1">
        <w:r>
          <w:rPr>
            <w:rStyle w:val="Hyperlink"/>
          </w:rPr>
          <w:t>2024-2030年中国灌装机行业现状调研分析及发展趋势研究报告</w:t>
        </w:r>
      </w:hyperlink>
      <w:r>
        <w:rPr>
          <w:rFonts w:hint="eastAsia"/>
        </w:rPr>
        <w:t>》在多年灌装机行业研究结论的基础上，结合中国灌装机行业市场的发展现状，通过资深研究团队对灌装机市场各类资讯进行整理分析，并依托国家权威数据资源和长期市场监测的数据库，对灌装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f26314562d43a2" w:history="1">
        <w:r>
          <w:rPr>
            <w:rStyle w:val="Hyperlink"/>
          </w:rPr>
          <w:t>2024-2030年中国灌装机行业现状调研分析及发展趋势研究报告</w:t>
        </w:r>
      </w:hyperlink>
      <w:r>
        <w:rPr>
          <w:rFonts w:hint="eastAsia"/>
        </w:rPr>
        <w:t>可以帮助投资者准确把握灌装机行业的市场现状，为投资者进行投资作出灌装机行业前景预判，挖掘灌装机行业投资价值，同时提出灌装机行业投资策略、营销策略等方面的建议。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灌装机行业相关概述</w:t>
      </w:r>
      <w:r>
        <w:rPr>
          <w:rFonts w:hint="eastAsia"/>
        </w:rPr>
        <w:br/>
      </w:r>
      <w:r>
        <w:rPr>
          <w:rFonts w:hint="eastAsia"/>
        </w:rPr>
        <w:t>　　第一节 灌装机行业相关概述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灌装机行业经营模式分析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中国灌装机行业政策环境分析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四、行业产品标准分析</w:t>
      </w:r>
      <w:r>
        <w:rPr>
          <w:rFonts w:hint="eastAsia"/>
        </w:rPr>
        <w:br/>
      </w:r>
      <w:r>
        <w:rPr>
          <w:rFonts w:hint="eastAsia"/>
        </w:rPr>
        <w:t>　　第三节 中国灌装机行业技术环境分析</w:t>
      </w:r>
      <w:r>
        <w:rPr>
          <w:rFonts w:hint="eastAsia"/>
        </w:rPr>
        <w:br/>
      </w:r>
      <w:r>
        <w:rPr>
          <w:rFonts w:hint="eastAsia"/>
        </w:rPr>
        <w:t>　　　　一、灌装机工作原理</w:t>
      </w:r>
      <w:r>
        <w:rPr>
          <w:rFonts w:hint="eastAsia"/>
        </w:rPr>
        <w:br/>
      </w:r>
      <w:r>
        <w:rPr>
          <w:rFonts w:hint="eastAsia"/>
        </w:rPr>
        <w:t>　　　　二、灌装机灌装方法</w:t>
      </w:r>
      <w:r>
        <w:rPr>
          <w:rFonts w:hint="eastAsia"/>
        </w:rPr>
        <w:br/>
      </w:r>
      <w:r>
        <w:rPr>
          <w:rFonts w:hint="eastAsia"/>
        </w:rPr>
        <w:t>　　　　三、液体灌装机工作流程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2024-2030年中国灌装机市场供需分析</w:t>
      </w:r>
      <w:r>
        <w:rPr>
          <w:rFonts w:hint="eastAsia"/>
        </w:rPr>
        <w:br/>
      </w:r>
      <w:r>
        <w:rPr>
          <w:rFonts w:hint="eastAsia"/>
        </w:rPr>
        <w:t>　　第一节 中国灌装机市场供给状况</w:t>
      </w:r>
      <w:r>
        <w:rPr>
          <w:rFonts w:hint="eastAsia"/>
        </w:rPr>
        <w:br/>
      </w:r>
      <w:r>
        <w:rPr>
          <w:rFonts w:hint="eastAsia"/>
        </w:rPr>
        <w:t>　　　　一、中国灌装机行业发展特点分析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二、中国灌装机行业发展现状分析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三、2019-2024年中国灌装机产量分析</w:t>
      </w:r>
      <w:r>
        <w:rPr>
          <w:rFonts w:hint="eastAsia"/>
        </w:rPr>
        <w:br/>
      </w:r>
      <w:r>
        <w:rPr>
          <w:rFonts w:hint="eastAsia"/>
        </w:rPr>
        <w:t>　　　　四、2024-2030年中国灌装机产量预测</w:t>
      </w:r>
      <w:r>
        <w:rPr>
          <w:rFonts w:hint="eastAsia"/>
        </w:rPr>
        <w:br/>
      </w:r>
      <w:r>
        <w:rPr>
          <w:rFonts w:hint="eastAsia"/>
        </w:rPr>
        <w:t>　　第二节 中国灌装机市场需求状况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一、2019-2024年中国灌装机需求分析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二、2024-2030年中国灌装机需求预测</w:t>
      </w:r>
      <w:r>
        <w:rPr>
          <w:rFonts w:hint="eastAsia"/>
        </w:rPr>
        <w:br/>
      </w:r>
      <w:r>
        <w:rPr>
          <w:rFonts w:hint="eastAsia"/>
        </w:rPr>
        <w:t>　　第三节 中国灌装机市场价格分析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中国灌装机行业产业链分析</w:t>
      </w:r>
      <w:r>
        <w:rPr>
          <w:rFonts w:hint="eastAsia"/>
        </w:rPr>
        <w:br/>
      </w:r>
      <w:r>
        <w:rPr>
          <w:rFonts w:hint="eastAsia"/>
        </w:rPr>
        <w:t>　　第一节 灌装机行业产业链概述</w:t>
      </w:r>
      <w:r>
        <w:rPr>
          <w:rFonts w:hint="eastAsia"/>
        </w:rPr>
        <w:br/>
      </w:r>
      <w:r>
        <w:rPr>
          <w:rFonts w:hint="eastAsia"/>
        </w:rPr>
        <w:t>　　第二节 灌装机上游产业发展状况分析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（一）钢材产量分析</w:t>
      </w:r>
      <w:r>
        <w:rPr>
          <w:rFonts w:hint="eastAsia"/>
        </w:rPr>
        <w:br/>
      </w:r>
      <w:r>
        <w:rPr>
          <w:rFonts w:hint="eastAsia"/>
        </w:rPr>
        <w:t>　　　　　　（二）钢材价格走势</w:t>
      </w:r>
      <w:r>
        <w:rPr>
          <w:rFonts w:hint="eastAsia"/>
        </w:rPr>
        <w:br/>
      </w:r>
      <w:r>
        <w:rPr>
          <w:rFonts w:hint="eastAsia"/>
        </w:rPr>
        <w:t>　　　　　　（三）钢材行业前景</w:t>
      </w:r>
      <w:r>
        <w:rPr>
          <w:rFonts w:hint="eastAsia"/>
        </w:rPr>
        <w:br/>
      </w:r>
      <w:r>
        <w:rPr>
          <w:rFonts w:hint="eastAsia"/>
        </w:rPr>
        <w:t>　　　　二、不锈钢行业发展分析</w:t>
      </w:r>
      <w:r>
        <w:rPr>
          <w:rFonts w:hint="eastAsia"/>
        </w:rPr>
        <w:br/>
      </w:r>
      <w:r>
        <w:rPr>
          <w:rFonts w:hint="eastAsia"/>
        </w:rPr>
        <w:t>　　　　　　（一）不锈钢产品产量</w:t>
      </w:r>
      <w:r>
        <w:rPr>
          <w:rFonts w:hint="eastAsia"/>
        </w:rPr>
        <w:br/>
      </w:r>
      <w:r>
        <w:rPr>
          <w:rFonts w:hint="eastAsia"/>
        </w:rPr>
        <w:t>　　　　　　（二）不锈钢行业发展前景</w:t>
      </w:r>
      <w:r>
        <w:rPr>
          <w:rFonts w:hint="eastAsia"/>
        </w:rPr>
        <w:br/>
      </w:r>
      <w:r>
        <w:rPr>
          <w:rFonts w:hint="eastAsia"/>
        </w:rPr>
        <w:t>　　　　三、电子元器件行业发展分析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（一）电子元器件产量分析</w:t>
      </w:r>
      <w:r>
        <w:rPr>
          <w:rFonts w:hint="eastAsia"/>
        </w:rPr>
        <w:br/>
      </w:r>
      <w:r>
        <w:rPr>
          <w:rFonts w:hint="eastAsia"/>
        </w:rPr>
        <w:t>　　　　　　（二）电子元器件行业概况</w:t>
      </w:r>
      <w:r>
        <w:rPr>
          <w:rFonts w:hint="eastAsia"/>
        </w:rPr>
        <w:br/>
      </w:r>
      <w:r>
        <w:rPr>
          <w:rFonts w:hint="eastAsia"/>
        </w:rPr>
        <w:t>　　　　　　（三）电子元器件发展趋势</w:t>
      </w:r>
      <w:r>
        <w:rPr>
          <w:rFonts w:hint="eastAsia"/>
        </w:rPr>
        <w:br/>
      </w:r>
      <w:r>
        <w:rPr>
          <w:rFonts w:hint="eastAsia"/>
        </w:rPr>
        <w:t>　　　　四、塑料制品行业发展分析</w:t>
      </w:r>
      <w:r>
        <w:rPr>
          <w:rFonts w:hint="eastAsia"/>
        </w:rPr>
        <w:br/>
      </w:r>
      <w:r>
        <w:rPr>
          <w:rFonts w:hint="eastAsia"/>
        </w:rPr>
        <w:t>　　第三节 灌装机下游应用需求市场分析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一、食品行业分析</w:t>
      </w:r>
      <w:r>
        <w:rPr>
          <w:rFonts w:hint="eastAsia"/>
        </w:rPr>
        <w:br/>
      </w:r>
      <w:r>
        <w:rPr>
          <w:rFonts w:hint="eastAsia"/>
        </w:rPr>
        <w:t>　　　　二、饮料行业分析</w:t>
      </w:r>
      <w:r>
        <w:rPr>
          <w:rFonts w:hint="eastAsia"/>
        </w:rPr>
        <w:br/>
      </w:r>
      <w:r>
        <w:rPr>
          <w:rFonts w:hint="eastAsia"/>
        </w:rPr>
        <w:t>　　　　三、医药行业分析</w:t>
      </w:r>
      <w:r>
        <w:rPr>
          <w:rFonts w:hint="eastAsia"/>
        </w:rPr>
        <w:br/>
      </w:r>
      <w:r>
        <w:rPr>
          <w:rFonts w:hint="eastAsia"/>
        </w:rPr>
        <w:t>　　　　四、化工行业分析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2019-2024年灌装机产品进出口数据分析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2019-2024年中国饮料及液体食品灌装设备进出口分析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一、2019-2024年中国饮料及液体食品灌装设备进口分析</w:t>
      </w:r>
      <w:r>
        <w:rPr>
          <w:rFonts w:hint="eastAsia"/>
        </w:rPr>
        <w:br/>
      </w:r>
      <w:r>
        <w:rPr>
          <w:rFonts w:hint="eastAsia"/>
        </w:rPr>
        <w:t>　　　　　　（一）中国饮料及液体食品灌装设备进口数量情况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（二）中国饮料及液体食品灌装设备进口金额情况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（三）中国饮料及液体食品灌装设备进口均价分析</w:t>
      </w:r>
      <w:r>
        <w:rPr>
          <w:rFonts w:hint="eastAsia"/>
        </w:rPr>
        <w:br/>
      </w:r>
      <w:r>
        <w:rPr>
          <w:rFonts w:hint="eastAsia"/>
        </w:rPr>
        <w:t>　　　　二、2019-2024年中国饮料及液体食品灌装设备出口分析</w:t>
      </w:r>
      <w:r>
        <w:rPr>
          <w:rFonts w:hint="eastAsia"/>
        </w:rPr>
        <w:br/>
      </w:r>
      <w:r>
        <w:rPr>
          <w:rFonts w:hint="eastAsia"/>
        </w:rPr>
        <w:t>　　　　　　（一）中国饮料及液体食品灌装设备出口数量情况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（二）中国饮料及液体食品灌装设备出口金额情况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（三）中国饮料及液体食品灌装设备出口均价分析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2019-2024年中国其他灌装机、包装机进出口分析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一、2019-2024年中国其他灌装机、包装机进口分析</w:t>
      </w:r>
      <w:r>
        <w:rPr>
          <w:rFonts w:hint="eastAsia"/>
        </w:rPr>
        <w:br/>
      </w:r>
      <w:r>
        <w:rPr>
          <w:rFonts w:hint="eastAsia"/>
        </w:rPr>
        <w:t>　　　　　　（一）中国其他灌装机、包装机进口数量情况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（二）中国其他灌装机、包装机进口金额情况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（三）中国其他灌装机、包装机进口均价分析</w:t>
      </w:r>
      <w:r>
        <w:rPr>
          <w:rFonts w:hint="eastAsia"/>
        </w:rPr>
        <w:br/>
      </w:r>
      <w:r>
        <w:rPr>
          <w:rFonts w:hint="eastAsia"/>
        </w:rPr>
        <w:t>　　　　二、2019-2024年中国其他灌装机、包装机出口分析</w:t>
      </w:r>
      <w:r>
        <w:rPr>
          <w:rFonts w:hint="eastAsia"/>
        </w:rPr>
        <w:br/>
      </w:r>
      <w:r>
        <w:rPr>
          <w:rFonts w:hint="eastAsia"/>
        </w:rPr>
        <w:t>　　　　　　（一）中国其他灌装机、包装机出口数量情况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（二）中国其他灌装机、包装机出口金额情况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（三）中国其他灌装机、包装机出口均价分析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国内灌装机生产厂商竞争力分析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上海普丽盛包装股份有限公司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江苏新美星包装机械股份有限公司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长春北方化工灌装设备股份有限公司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上海四国食品包装机械有限公司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江苏汤姆包装机械有限公司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山东碧海包装材料有限公司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2024-2030年中国灌装机行业发展前景及投资策略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2024-2030年中国灌装机行业投资前景分析</w:t>
      </w:r>
      <w:r>
        <w:rPr>
          <w:rFonts w:hint="eastAsia"/>
        </w:rPr>
        <w:br/>
      </w:r>
      <w:r>
        <w:rPr>
          <w:rFonts w:hint="eastAsia"/>
        </w:rPr>
        <w:t>　　　　一、灌装机行业发展前景</w:t>
      </w:r>
      <w:r>
        <w:rPr>
          <w:rFonts w:hint="eastAsia"/>
        </w:rPr>
        <w:br/>
      </w:r>
      <w:r>
        <w:rPr>
          <w:rFonts w:hint="eastAsia"/>
        </w:rPr>
        <w:t>　　　　二、灌装机发展趋势分析</w:t>
      </w:r>
      <w:r>
        <w:rPr>
          <w:rFonts w:hint="eastAsia"/>
        </w:rPr>
        <w:br/>
      </w:r>
      <w:r>
        <w:rPr>
          <w:rFonts w:hint="eastAsia"/>
        </w:rPr>
        <w:t>　　　　三、灌装机市场前景分析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2024-2030年液态食品灌装机械行业发展前景</w:t>
      </w:r>
      <w:r>
        <w:rPr>
          <w:rFonts w:hint="eastAsia"/>
        </w:rPr>
        <w:br/>
      </w:r>
      <w:r>
        <w:rPr>
          <w:rFonts w:hint="eastAsia"/>
        </w:rPr>
        <w:t>　　　　一、液态食品灌装机械行业运行特点</w:t>
      </w:r>
      <w:r>
        <w:rPr>
          <w:rFonts w:hint="eastAsia"/>
        </w:rPr>
        <w:br/>
      </w:r>
      <w:r>
        <w:rPr>
          <w:rFonts w:hint="eastAsia"/>
        </w:rPr>
        <w:t>　　　　二、液态食品无菌包装灌装机械行业竞争格局</w:t>
      </w:r>
      <w:r>
        <w:rPr>
          <w:rFonts w:hint="eastAsia"/>
        </w:rPr>
        <w:br/>
      </w:r>
      <w:r>
        <w:rPr>
          <w:rFonts w:hint="eastAsia"/>
        </w:rPr>
        <w:t>　　　　　　（一）液态食品纸铝塑复合无菌包装行业竞争格局</w:t>
      </w:r>
      <w:r>
        <w:rPr>
          <w:rFonts w:hint="eastAsia"/>
        </w:rPr>
        <w:br/>
      </w:r>
      <w:r>
        <w:rPr>
          <w:rFonts w:hint="eastAsia"/>
        </w:rPr>
        <w:t>　　　　　　（二）液态食品无菌包装灌装机械行业竞争格局分析</w:t>
      </w:r>
      <w:r>
        <w:rPr>
          <w:rFonts w:hint="eastAsia"/>
        </w:rPr>
        <w:br/>
      </w:r>
      <w:r>
        <w:rPr>
          <w:rFonts w:hint="eastAsia"/>
        </w:rPr>
        <w:t>　　　　三、液态食品灌装机械行业下游需求领域分析</w:t>
      </w:r>
      <w:r>
        <w:rPr>
          <w:rFonts w:hint="eastAsia"/>
        </w:rPr>
        <w:br/>
      </w:r>
      <w:r>
        <w:rPr>
          <w:rFonts w:hint="eastAsia"/>
        </w:rPr>
        <w:t>　　第三节 2024-2030年中国灌装机行业投资风险分析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2024-2030年中国灌装机行业投资策略及建议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灌装机企业投资战略与客户策略分析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灌装机企业发展战略规划背景意义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灌装机企业战略规划制定依据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灌装机企业战略规划策略分析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中.智.林－灌装机企业重点客户战略实施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三、重点客户的开发与培育——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26314562d43a2" w:history="1">
        <w:r>
          <w:rPr>
            <w:rStyle w:val="Hyperlink"/>
          </w:rPr>
          <w:t>2024-2030年中国灌装机行业现状调研分析及发展趋势研究报告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26314562d43a2" w:history="1">
        <w:r>
          <w:rPr>
            <w:rStyle w:val="Hyperlink"/>
          </w:rPr>
          <w:t>https://www.20087.com/5/35/GuanZhuangJiShiChangQianJingFenX.html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a4f5a08e447b6" w:history="1">
      <w:r>
        <w:rPr>
          <w:rStyle w:val="Hyperlink"/>
        </w:rPr>
        <w:t>2024-2030年中国灌装机行业现状调研分析及发展趋势研究报告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GuanZhuangJiShiChangQianJingFenX.html" TargetMode="External" Id="R83f26314562d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GuanZhuangJiShiChangQianJingFenX.html" TargetMode="External" Id="R81ba4f5a08e4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2024-03-15T03:04:00Z</dcterms:created>
  <dcterms:modified xsi:type="dcterms:W3CDTF">2024-03-15T04:04:00Z</dcterms:modified>
  <dc:subject>2024-2030年中国灌装机行业现状调研分析及发展趋势研究报告</dc:subject>
  <dc:title>2024-2030年中国灌装机行业现状调研分析及发展趋势研究报告</dc:title>
  <cp:keywords>2024-2030年中国灌装机行业现状调研分析及发展趋势研究报告</cp:keywords>
  <dc:description>2024-2030年中国灌装机行业现状调研分析及发展趋势研究报告</dc:description>
</cp:coreProperties>
</file>