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ee6dfd234cf6" w:history="1">
              <w:r>
                <w:rPr>
                  <w:rStyle w:val="Hyperlink"/>
                </w:rPr>
                <w:t>2025-2031年中国环规发展现状与市场前景预测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ee6dfd234cf6" w:history="1">
              <w:r>
                <w:rPr>
                  <w:rStyle w:val="Hyperlink"/>
                </w:rPr>
                <w:t>2025-2031年中国环规发展现状与市场前景预测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ee6dfd234cf6" w:history="1">
                <w:r>
                  <w:rPr>
                    <w:rStyle w:val="Hyperlink"/>
                  </w:rPr>
                  <w:t>https://www.20087.com/5/75/HuanGuiHangYeFaZhanQianJing.html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规是一种用于测量轴类零件外径尺寸的标准量具，属于几何量检测工具之一，广泛应用于机械加工、汽车制造、航空航天、精密仪器等行业的质量控制与工艺检测环节。目前，环规主要采用耐磨合金钢或硬质合金制造，经过精密研磨与热处理后具备极高的尺寸稳定性和表面光洁度，部分高端型号还配备温度补偿结构与数字标尺，以提升测量精度与操作便捷性。行业内企业在制造精度、使用寿命与检测效率方面持续优化，推动产品向更高标准等级与多样化规格方向发展。</w:t>
      </w:r>
      <w:r>
        <w:rPr>
          <w:rFonts w:hint="eastAsia"/>
        </w:rPr>
        <w:br/>
      </w:r>
      <w:r>
        <w:rPr>
          <w:rFonts w:hint="eastAsia"/>
        </w:rPr>
        <w:t>　　未来，环规的发展将更加注重智能制造融合、高精度溯源与非接触测量技术延伸。随着工业4.0与智能工厂建设推进，环规将逐步接入在线检测系统与质量数据管理平台，实现测量数据的自动采集、分析与反馈，提升生产过程的质量闭环控制能力。同时，纳米涂层与超精研磨技术的应用，将进一步提升环规在极端环境下（如高温、高湿、震动）的长期稳定性与抗磨损性能。此外，光学测量、激光扫描等非接触式检测手段的成熟，也可能促使环规功能向虚拟量具与数字孪生方向演进，拓展其在复杂曲面与微小尺寸检测中的应用边界。整体来看，环规将在精密制造升级与检测技术革新的双重推动下，由传统物理量具向高精度、高稳定性、高集成度的智能检测体系关键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ee6dfd234cf6" w:history="1">
        <w:r>
          <w:rPr>
            <w:rStyle w:val="Hyperlink"/>
          </w:rPr>
          <w:t>2025-2031年中国环规发展现状与市场前景预测</w:t>
        </w:r>
      </w:hyperlink>
      <w:r>
        <w:rPr>
          <w:rFonts w:hint="eastAsia"/>
        </w:rPr>
        <w:t>》基于国家统计局及相关协会的权威数据，系统研究了环规行业的市场需求、市场规模及产业链现状，分析了环规价格波动、细分市场动态及重点企业的经营表现，科学预测了环规市场前景与发展趋势，揭示了潜在需求与投资机会，同时指出了环规行业可能面临的风险。通过对环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环规行业概述</w:t>
      </w:r>
      <w:r>
        <w:rPr>
          <w:rFonts w:hint="eastAsia"/>
        </w:rPr>
        <w:br/>
      </w:r>
      <w:r>
        <w:rPr>
          <w:rFonts w:hint="eastAsia"/>
        </w:rPr>
        <w:t>　　第一节 环规定义与分类</w:t>
      </w:r>
      <w:r>
        <w:rPr>
          <w:rFonts w:hint="eastAsia"/>
        </w:rPr>
        <w:br/>
      </w:r>
      <w:r>
        <w:rPr>
          <w:rFonts w:hint="eastAsia"/>
        </w:rPr>
        <w:t>　　第二节 环规应用领域</w:t>
      </w:r>
      <w:r>
        <w:rPr>
          <w:rFonts w:hint="eastAsia"/>
        </w:rPr>
        <w:br/>
      </w:r>
      <w:r>
        <w:rPr>
          <w:rFonts w:hint="eastAsia"/>
        </w:rPr>
        <w:t>　　第三节 环规行业经济指标分析</w:t>
      </w:r>
      <w:r>
        <w:rPr>
          <w:rFonts w:hint="eastAsia"/>
        </w:rPr>
        <w:br/>
      </w:r>
      <w:r>
        <w:rPr>
          <w:rFonts w:hint="eastAsia"/>
        </w:rPr>
        <w:t>　　　　一、环规行业赢利性评估</w:t>
      </w:r>
      <w:r>
        <w:rPr>
          <w:rFonts w:hint="eastAsia"/>
        </w:rPr>
        <w:br/>
      </w:r>
      <w:r>
        <w:rPr>
          <w:rFonts w:hint="eastAsia"/>
        </w:rPr>
        <w:t>　　　　二、环规行业成长速度分析</w:t>
      </w:r>
      <w:r>
        <w:rPr>
          <w:rFonts w:hint="eastAsia"/>
        </w:rPr>
        <w:br/>
      </w:r>
      <w:r>
        <w:rPr>
          <w:rFonts w:hint="eastAsia"/>
        </w:rPr>
        <w:t>　　　　三、环规附加值提升空间探讨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四、环规行业进入壁垒分析</w:t>
      </w:r>
      <w:r>
        <w:rPr>
          <w:rFonts w:hint="eastAsia"/>
        </w:rPr>
        <w:br/>
      </w:r>
      <w:r>
        <w:rPr>
          <w:rFonts w:hint="eastAsia"/>
        </w:rPr>
        <w:t>　　　　五、环规行业风险性评估</w:t>
      </w:r>
      <w:r>
        <w:rPr>
          <w:rFonts w:hint="eastAsia"/>
        </w:rPr>
        <w:br/>
      </w:r>
      <w:r>
        <w:rPr>
          <w:rFonts w:hint="eastAsia"/>
        </w:rPr>
        <w:t>　　　　六、环规行业周期性分析</w:t>
      </w:r>
      <w:r>
        <w:rPr>
          <w:rFonts w:hint="eastAsia"/>
        </w:rPr>
        <w:br/>
      </w:r>
      <w:r>
        <w:rPr>
          <w:rFonts w:hint="eastAsia"/>
        </w:rPr>
        <w:t>　　　　七、环规行业竞争程度指标</w:t>
      </w:r>
      <w:r>
        <w:rPr>
          <w:rFonts w:hint="eastAsia"/>
        </w:rPr>
        <w:br/>
      </w:r>
      <w:r>
        <w:rPr>
          <w:rFonts w:hint="eastAsia"/>
        </w:rPr>
        <w:t>　　　　八、环规行业成熟度综合分析</w:t>
      </w:r>
      <w:r>
        <w:rPr>
          <w:rFonts w:hint="eastAsia"/>
        </w:rPr>
        <w:br/>
      </w:r>
      <w:r>
        <w:rPr>
          <w:rFonts w:hint="eastAsia"/>
        </w:rPr>
        <w:t>　　第四节 环规产业链及经营模式分析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2024-2025年全球环规行业发展分析</w:t>
      </w:r>
      <w:r>
        <w:rPr>
          <w:rFonts w:hint="eastAsia"/>
        </w:rPr>
        <w:br/>
      </w:r>
      <w:r>
        <w:rPr>
          <w:rFonts w:hint="eastAsia"/>
        </w:rPr>
        <w:t>　　　　一、全球环规行业市场规模与趋势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二、全球环规行业发展特点</w:t>
      </w:r>
      <w:r>
        <w:rPr>
          <w:rFonts w:hint="eastAsia"/>
        </w:rPr>
        <w:br/>
      </w:r>
      <w:r>
        <w:rPr>
          <w:rFonts w:hint="eastAsia"/>
        </w:rPr>
        <w:t>　　　　三、全球环规行业竞争格局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一、环规行业发展趋势</w:t>
      </w:r>
      <w:r>
        <w:rPr>
          <w:rFonts w:hint="eastAsia"/>
        </w:rPr>
        <w:br/>
      </w:r>
      <w:r>
        <w:rPr>
          <w:rFonts w:hint="eastAsia"/>
        </w:rPr>
        <w:t>　　　　二、环规行业发展潜力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一、国内环规产能现状与利用效率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三、2025-2031年环规产量预测</w:t>
      </w:r>
      <w:r>
        <w:rPr>
          <w:rFonts w:hint="eastAsia"/>
        </w:rPr>
        <w:br/>
      </w:r>
      <w:r>
        <w:rPr>
          <w:rFonts w:hint="eastAsia"/>
        </w:rPr>
        <w:t>　　第三节 2025-2031年环规市场需求与销售分析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一、2024-2025年环规行业需求现状</w:t>
      </w:r>
      <w:r>
        <w:rPr>
          <w:rFonts w:hint="eastAsia"/>
        </w:rPr>
        <w:br/>
      </w:r>
      <w:r>
        <w:rPr>
          <w:rFonts w:hint="eastAsia"/>
        </w:rPr>
        <w:t>　　　　二、环规客户群体与需求特点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2019-2024年中国环规行业进出口情况分析</w:t>
      </w:r>
      <w:r>
        <w:rPr>
          <w:rFonts w:hint="eastAsia"/>
        </w:rPr>
        <w:br/>
      </w:r>
      <w:r>
        <w:rPr>
          <w:rFonts w:hint="eastAsia"/>
        </w:rPr>
        <w:t>　　第一节 环规行业进口规模与来源分析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一、2019-2024年环规进口规模分析</w:t>
      </w:r>
      <w:r>
        <w:rPr>
          <w:rFonts w:hint="eastAsia"/>
        </w:rPr>
        <w:br/>
      </w:r>
      <w:r>
        <w:rPr>
          <w:rFonts w:hint="eastAsia"/>
        </w:rPr>
        <w:t>　　　　二、环规主要进口来源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一、2019-2024年环规出口规模分析</w:t>
      </w:r>
      <w:r>
        <w:rPr>
          <w:rFonts w:hint="eastAsia"/>
        </w:rPr>
        <w:br/>
      </w:r>
      <w:r>
        <w:rPr>
          <w:rFonts w:hint="eastAsia"/>
        </w:rPr>
        <w:t>　　　　二、环规主要出口目的地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中国环规行业总体规模分析</w:t>
      </w:r>
      <w:r>
        <w:rPr>
          <w:rFonts w:hint="eastAsia"/>
        </w:rPr>
        <w:br/>
      </w:r>
      <w:r>
        <w:rPr>
          <w:rFonts w:hint="eastAsia"/>
        </w:rPr>
        <w:t>　　　　一、环规企业数量与结构</w:t>
      </w:r>
      <w:r>
        <w:rPr>
          <w:rFonts w:hint="eastAsia"/>
        </w:rPr>
        <w:br/>
      </w:r>
      <w:r>
        <w:rPr>
          <w:rFonts w:hint="eastAsia"/>
        </w:rPr>
        <w:t>　　　　二、环规从业人员规模</w:t>
      </w:r>
      <w:r>
        <w:rPr>
          <w:rFonts w:hint="eastAsia"/>
        </w:rPr>
        <w:br/>
      </w:r>
      <w:r>
        <w:rPr>
          <w:rFonts w:hint="eastAsia"/>
        </w:rPr>
        <w:t>　　　　三、环规行业资产状况</w:t>
      </w:r>
      <w:r>
        <w:rPr>
          <w:rFonts w:hint="eastAsia"/>
        </w:rPr>
        <w:br/>
      </w:r>
      <w:r>
        <w:rPr>
          <w:rFonts w:hint="eastAsia"/>
        </w:rPr>
        <w:t>　　第二节 中国环规行业财务指标总体分析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中国环规行业竞争格局分析</w:t>
      </w:r>
      <w:r>
        <w:rPr>
          <w:rFonts w:hint="eastAsia"/>
        </w:rPr>
        <w:br/>
      </w:r>
      <w:r>
        <w:rPr>
          <w:rFonts w:hint="eastAsia"/>
        </w:rPr>
        <w:t>　　第一节 环规行业竞争格局总览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2024-2025年环规行业竞争力分析</w:t>
      </w:r>
      <w:r>
        <w:rPr>
          <w:rFonts w:hint="eastAsia"/>
        </w:rPr>
        <w:br/>
      </w:r>
      <w:r>
        <w:rPr>
          <w:rFonts w:hint="eastAsia"/>
        </w:rPr>
        <w:t>　　　　一、环规供应商议价能力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2025年中国环规企业发展策略分析</w:t>
      </w:r>
      <w:r>
        <w:rPr>
          <w:rFonts w:hint="eastAsia"/>
        </w:rPr>
        <w:br/>
      </w:r>
      <w:r>
        <w:rPr>
          <w:rFonts w:hint="eastAsia"/>
        </w:rPr>
        <w:t>　　第一节 环规市场策略分析</w:t>
      </w:r>
      <w:r>
        <w:rPr>
          <w:rFonts w:hint="eastAsia"/>
        </w:rPr>
        <w:br/>
      </w:r>
      <w:r>
        <w:rPr>
          <w:rFonts w:hint="eastAsia"/>
        </w:rPr>
        <w:t>　　　　一、环规市场定位与拓展策略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二、环规市场细分与目标客户</w:t>
      </w:r>
      <w:r>
        <w:rPr>
          <w:rFonts w:hint="eastAsia"/>
        </w:rPr>
        <w:br/>
      </w:r>
      <w:r>
        <w:rPr>
          <w:rFonts w:hint="eastAsia"/>
        </w:rPr>
        <w:t>　　第二节 环规销售策略分析</w:t>
      </w:r>
      <w:r>
        <w:rPr>
          <w:rFonts w:hint="eastAsia"/>
        </w:rPr>
        <w:br/>
      </w:r>
      <w:r>
        <w:rPr>
          <w:rFonts w:hint="eastAsia"/>
        </w:rPr>
        <w:t>　　　　一、环规销售渠道与网络建设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提高环规企业竞争力建议</w:t>
      </w:r>
      <w:r>
        <w:rPr>
          <w:rFonts w:hint="eastAsia"/>
        </w:rPr>
        <w:br/>
      </w:r>
      <w:r>
        <w:rPr>
          <w:rFonts w:hint="eastAsia"/>
        </w:rPr>
        <w:t>　　　　一、环规技术创新与管理优化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环规品牌战略思考</w:t>
      </w:r>
      <w:r>
        <w:rPr>
          <w:rFonts w:hint="eastAsia"/>
        </w:rPr>
        <w:br/>
      </w:r>
      <w:r>
        <w:rPr>
          <w:rFonts w:hint="eastAsia"/>
        </w:rPr>
        <w:t>　　　　一、环规品牌建设与维护</w:t>
      </w:r>
      <w:r>
        <w:rPr>
          <w:rFonts w:hint="eastAsia"/>
        </w:rPr>
        <w:br/>
      </w:r>
      <w:r>
        <w:rPr>
          <w:rFonts w:hint="eastAsia"/>
        </w:rPr>
        <w:t>　　　　二、环规品牌影响力与市场竞争力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中国环规行业风险与对策</w:t>
      </w:r>
      <w:r>
        <w:rPr>
          <w:rFonts w:hint="eastAsia"/>
        </w:rPr>
        <w:br/>
      </w:r>
      <w:r>
        <w:rPr>
          <w:rFonts w:hint="eastAsia"/>
        </w:rPr>
        <w:t>　　第一节 环规行业SWOT分析</w:t>
      </w:r>
      <w:r>
        <w:rPr>
          <w:rFonts w:hint="eastAsia"/>
        </w:rPr>
        <w:br/>
      </w:r>
      <w:r>
        <w:rPr>
          <w:rFonts w:hint="eastAsia"/>
        </w:rPr>
        <w:t>　　　　一、环规行业优势分析</w:t>
      </w:r>
      <w:r>
        <w:rPr>
          <w:rFonts w:hint="eastAsia"/>
        </w:rPr>
        <w:br/>
      </w:r>
      <w:r>
        <w:rPr>
          <w:rFonts w:hint="eastAsia"/>
        </w:rPr>
        <w:t>　　　　二、环规行业劣势分析</w:t>
      </w:r>
      <w:r>
        <w:rPr>
          <w:rFonts w:hint="eastAsia"/>
        </w:rPr>
        <w:br/>
      </w:r>
      <w:r>
        <w:rPr>
          <w:rFonts w:hint="eastAsia"/>
        </w:rPr>
        <w:t>　　　　三、环规市场机会探索</w:t>
      </w:r>
      <w:r>
        <w:rPr>
          <w:rFonts w:hint="eastAsia"/>
        </w:rPr>
        <w:br/>
      </w:r>
      <w:r>
        <w:rPr>
          <w:rFonts w:hint="eastAsia"/>
        </w:rPr>
        <w:t>　　　　四、环规市场威胁评估</w:t>
      </w:r>
      <w:r>
        <w:rPr>
          <w:rFonts w:hint="eastAsia"/>
        </w:rPr>
        <w:br/>
      </w:r>
      <w:r>
        <w:rPr>
          <w:rFonts w:hint="eastAsia"/>
        </w:rPr>
        <w:t>　　第二节 环规行业风险及对策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2025-2031年中国环规行业前景与发展趋势</w:t>
      </w:r>
      <w:r>
        <w:rPr>
          <w:rFonts w:hint="eastAsia"/>
        </w:rPr>
        <w:br/>
      </w:r>
      <w:r>
        <w:rPr>
          <w:rFonts w:hint="eastAsia"/>
        </w:rPr>
        <w:t>　　第一节 环规行业发展环境分析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一、环规行业发展方向预测</w:t>
      </w:r>
      <w:r>
        <w:rPr>
          <w:rFonts w:hint="eastAsia"/>
        </w:rPr>
        <w:br/>
      </w:r>
      <w:r>
        <w:rPr>
          <w:rFonts w:hint="eastAsia"/>
        </w:rPr>
        <w:t>　　　　二、环规发展趋势分析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一、环规市场发展潜力评估</w:t>
      </w:r>
      <w:r>
        <w:rPr>
          <w:rFonts w:hint="eastAsia"/>
        </w:rPr>
        <w:br/>
      </w:r>
      <w:r>
        <w:rPr>
          <w:rFonts w:hint="eastAsia"/>
        </w:rPr>
        <w:t>　　　　二、环规新兴市场与机遇探索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中^智^林^：环规行业发展建议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环规介绍</w:t>
      </w:r>
      <w:r>
        <w:rPr>
          <w:rFonts w:hint="eastAsia"/>
        </w:rPr>
        <w:br/>
      </w:r>
      <w:r>
        <w:rPr>
          <w:rFonts w:hint="eastAsia"/>
        </w:rPr>
        <w:t>　　图表 环规图片</w:t>
      </w:r>
      <w:r>
        <w:rPr>
          <w:rFonts w:hint="eastAsia"/>
        </w:rPr>
        <w:br/>
      </w:r>
      <w:r>
        <w:rPr>
          <w:rFonts w:hint="eastAsia"/>
        </w:rPr>
        <w:t>　　图表 环规种类</w:t>
      </w:r>
      <w:r>
        <w:rPr>
          <w:rFonts w:hint="eastAsia"/>
        </w:rPr>
        <w:br/>
      </w:r>
      <w:r>
        <w:rPr>
          <w:rFonts w:hint="eastAsia"/>
        </w:rPr>
        <w:t>　　图表 环规用途 应用</w:t>
      </w:r>
      <w:r>
        <w:rPr>
          <w:rFonts w:hint="eastAsia"/>
        </w:rPr>
        <w:br/>
      </w:r>
      <w:r>
        <w:rPr>
          <w:rFonts w:hint="eastAsia"/>
        </w:rPr>
        <w:t>　　图表 环规产业链调研</w:t>
      </w:r>
      <w:r>
        <w:rPr>
          <w:rFonts w:hint="eastAsia"/>
        </w:rPr>
        <w:br/>
      </w:r>
      <w:r>
        <w:rPr>
          <w:rFonts w:hint="eastAsia"/>
        </w:rPr>
        <w:t>　　图表 环规行业现状</w:t>
      </w:r>
      <w:r>
        <w:rPr>
          <w:rFonts w:hint="eastAsia"/>
        </w:rPr>
        <w:br/>
      </w:r>
      <w:r>
        <w:rPr>
          <w:rFonts w:hint="eastAsia"/>
        </w:rPr>
        <w:t>　　图表 环规行业特点</w:t>
      </w:r>
      <w:r>
        <w:rPr>
          <w:rFonts w:hint="eastAsia"/>
        </w:rPr>
        <w:br/>
      </w:r>
      <w:r>
        <w:rPr>
          <w:rFonts w:hint="eastAsia"/>
        </w:rPr>
        <w:t>　　图表 环规政策</w:t>
      </w:r>
      <w:r>
        <w:rPr>
          <w:rFonts w:hint="eastAsia"/>
        </w:rPr>
        <w:br/>
      </w:r>
      <w:r>
        <w:rPr>
          <w:rFonts w:hint="eastAsia"/>
        </w:rPr>
        <w:t>　　图表 环规技术 标准</w:t>
      </w:r>
      <w:r>
        <w:rPr>
          <w:rFonts w:hint="eastAsia"/>
        </w:rPr>
        <w:br/>
      </w:r>
      <w:r>
        <w:rPr>
          <w:rFonts w:hint="eastAsia"/>
        </w:rPr>
        <w:t>　　图表 2019-2024年中国环规行业市场规模</w:t>
      </w:r>
      <w:r>
        <w:rPr>
          <w:rFonts w:hint="eastAsia"/>
        </w:rPr>
        <w:br/>
      </w:r>
      <w:r>
        <w:rPr>
          <w:rFonts w:hint="eastAsia"/>
        </w:rPr>
        <w:t>　　图表 环规生产现状</w:t>
      </w:r>
      <w:r>
        <w:rPr>
          <w:rFonts w:hint="eastAsia"/>
        </w:rPr>
        <w:br/>
      </w:r>
      <w:r>
        <w:rPr>
          <w:rFonts w:hint="eastAsia"/>
        </w:rPr>
        <w:t>　　图表 环规发展有利因素分析</w:t>
      </w:r>
      <w:r>
        <w:rPr>
          <w:rFonts w:hint="eastAsia"/>
        </w:rPr>
        <w:br/>
      </w:r>
      <w:r>
        <w:rPr>
          <w:rFonts w:hint="eastAsia"/>
        </w:rPr>
        <w:t>　　图表 环规发展不利因素分析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2024年中国环规产能</w:t>
      </w:r>
      <w:r>
        <w:rPr>
          <w:rFonts w:hint="eastAsia"/>
        </w:rPr>
        <w:br/>
      </w:r>
      <w:r>
        <w:rPr>
          <w:rFonts w:hint="eastAsia"/>
        </w:rPr>
        <w:t>　　图表 2024年环规供给情况</w:t>
      </w:r>
      <w:r>
        <w:rPr>
          <w:rFonts w:hint="eastAsia"/>
        </w:rPr>
        <w:br/>
      </w:r>
      <w:r>
        <w:rPr>
          <w:rFonts w:hint="eastAsia"/>
        </w:rPr>
        <w:t>　　图表 2019-2024年中国环规产量统计</w:t>
      </w:r>
      <w:r>
        <w:rPr>
          <w:rFonts w:hint="eastAsia"/>
        </w:rPr>
        <w:br/>
      </w:r>
      <w:r>
        <w:rPr>
          <w:rFonts w:hint="eastAsia"/>
        </w:rPr>
        <w:t>　　图表 环规最新消息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2019-2024年中国环规市场需求情况</w:t>
      </w:r>
      <w:r>
        <w:rPr>
          <w:rFonts w:hint="eastAsia"/>
        </w:rPr>
        <w:br/>
      </w:r>
      <w:r>
        <w:rPr>
          <w:rFonts w:hint="eastAsia"/>
        </w:rPr>
        <w:t>　　图表 2019-2024年环规销售情况</w:t>
      </w:r>
      <w:r>
        <w:rPr>
          <w:rFonts w:hint="eastAsia"/>
        </w:rPr>
        <w:br/>
      </w:r>
      <w:r>
        <w:rPr>
          <w:rFonts w:hint="eastAsia"/>
        </w:rPr>
        <w:t>　　图表 2019-2024年中国环规价格走势</w:t>
      </w:r>
      <w:r>
        <w:rPr>
          <w:rFonts w:hint="eastAsia"/>
        </w:rPr>
        <w:br/>
      </w:r>
      <w:r>
        <w:rPr>
          <w:rFonts w:hint="eastAsia"/>
        </w:rPr>
        <w:t>　　图表 2019-2024年中国环规行业销售收入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2019-2024年中国环规进口情况</w:t>
      </w:r>
      <w:r>
        <w:rPr>
          <w:rFonts w:hint="eastAsia"/>
        </w:rPr>
        <w:br/>
      </w:r>
      <w:r>
        <w:rPr>
          <w:rFonts w:hint="eastAsia"/>
        </w:rPr>
        <w:t>　　图表 2019-2024年中国环规出口情况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2019-2024年中国环规行业企业数量统计</w:t>
      </w:r>
      <w:r>
        <w:rPr>
          <w:rFonts w:hint="eastAsia"/>
        </w:rPr>
        <w:br/>
      </w:r>
      <w:r>
        <w:rPr>
          <w:rFonts w:hint="eastAsia"/>
        </w:rPr>
        <w:t>　　图表 环规成本和利润分析</w:t>
      </w:r>
      <w:r>
        <w:rPr>
          <w:rFonts w:hint="eastAsia"/>
        </w:rPr>
        <w:br/>
      </w:r>
      <w:r>
        <w:rPr>
          <w:rFonts w:hint="eastAsia"/>
        </w:rPr>
        <w:t>　　图表 环规上游发展</w:t>
      </w:r>
      <w:r>
        <w:rPr>
          <w:rFonts w:hint="eastAsia"/>
        </w:rPr>
        <w:br/>
      </w:r>
      <w:r>
        <w:rPr>
          <w:rFonts w:hint="eastAsia"/>
        </w:rPr>
        <w:t>　　图表 环规下游发展</w:t>
      </w:r>
      <w:r>
        <w:rPr>
          <w:rFonts w:hint="eastAsia"/>
        </w:rPr>
        <w:br/>
      </w:r>
      <w:r>
        <w:rPr>
          <w:rFonts w:hint="eastAsia"/>
        </w:rPr>
        <w:t>　　图表 2024年中国环规行业需求区域调研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**地区环规市场规模</w:t>
      </w:r>
      <w:r>
        <w:rPr>
          <w:rFonts w:hint="eastAsia"/>
        </w:rPr>
        <w:br/>
      </w:r>
      <w:r>
        <w:rPr>
          <w:rFonts w:hint="eastAsia"/>
        </w:rPr>
        <w:t>　　图表 **地区环规行业市场需求</w:t>
      </w:r>
      <w:r>
        <w:rPr>
          <w:rFonts w:hint="eastAsia"/>
        </w:rPr>
        <w:br/>
      </w:r>
      <w:r>
        <w:rPr>
          <w:rFonts w:hint="eastAsia"/>
        </w:rPr>
        <w:t>　　图表 **地区环规市场调研</w:t>
      </w:r>
      <w:r>
        <w:rPr>
          <w:rFonts w:hint="eastAsia"/>
        </w:rPr>
        <w:br/>
      </w:r>
      <w:r>
        <w:rPr>
          <w:rFonts w:hint="eastAsia"/>
        </w:rPr>
        <w:t>　　图表 **地区环规市场需求分析</w:t>
      </w:r>
      <w:r>
        <w:rPr>
          <w:rFonts w:hint="eastAsia"/>
        </w:rPr>
        <w:br/>
      </w:r>
      <w:r>
        <w:rPr>
          <w:rFonts w:hint="eastAsia"/>
        </w:rPr>
        <w:t>　　图表 **地区环规市场规模</w:t>
      </w:r>
      <w:r>
        <w:rPr>
          <w:rFonts w:hint="eastAsia"/>
        </w:rPr>
        <w:br/>
      </w:r>
      <w:r>
        <w:rPr>
          <w:rFonts w:hint="eastAsia"/>
        </w:rPr>
        <w:t>　　图表 **地区环规行业市场需求</w:t>
      </w:r>
      <w:r>
        <w:rPr>
          <w:rFonts w:hint="eastAsia"/>
        </w:rPr>
        <w:br/>
      </w:r>
      <w:r>
        <w:rPr>
          <w:rFonts w:hint="eastAsia"/>
        </w:rPr>
        <w:t>　　图表 **地区环规市场调研</w:t>
      </w:r>
      <w:r>
        <w:rPr>
          <w:rFonts w:hint="eastAsia"/>
        </w:rPr>
        <w:br/>
      </w:r>
      <w:r>
        <w:rPr>
          <w:rFonts w:hint="eastAsia"/>
        </w:rPr>
        <w:t>　　图表 **地区环规市场需求分析</w:t>
      </w:r>
      <w:r>
        <w:rPr>
          <w:rFonts w:hint="eastAsia"/>
        </w:rPr>
        <w:br/>
      </w:r>
      <w:r>
        <w:rPr>
          <w:rFonts w:hint="eastAsia"/>
        </w:rPr>
        <w:t>　　图表 环规招标、中标情况</w:t>
      </w:r>
      <w:r>
        <w:rPr>
          <w:rFonts w:hint="eastAsia"/>
        </w:rPr>
        <w:br/>
      </w:r>
      <w:r>
        <w:rPr>
          <w:rFonts w:hint="eastAsia"/>
        </w:rPr>
        <w:t>　　图表 环规品牌分析</w:t>
      </w:r>
      <w:r>
        <w:rPr>
          <w:rFonts w:hint="eastAsia"/>
        </w:rPr>
        <w:br/>
      </w:r>
      <w:r>
        <w:rPr>
          <w:rFonts w:hint="eastAsia"/>
        </w:rPr>
        <w:t>　　图表 环规重点企业（一）简介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企业环规型号、规格</w:t>
      </w:r>
      <w:r>
        <w:rPr>
          <w:rFonts w:hint="eastAsia"/>
        </w:rPr>
        <w:br/>
      </w:r>
      <w:r>
        <w:rPr>
          <w:rFonts w:hint="eastAsia"/>
        </w:rPr>
        <w:t>　　图表 环规重点企业（一）经营情况分析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企业环规型号、规格</w:t>
      </w:r>
      <w:r>
        <w:rPr>
          <w:rFonts w:hint="eastAsia"/>
        </w:rPr>
        <w:br/>
      </w:r>
      <w:r>
        <w:rPr>
          <w:rFonts w:hint="eastAsia"/>
        </w:rPr>
        <w:t>　　图表 环规重点企业（二）经营情况分析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企业环规型号、规格</w:t>
      </w:r>
      <w:r>
        <w:rPr>
          <w:rFonts w:hint="eastAsia"/>
        </w:rPr>
        <w:br/>
      </w:r>
      <w:r>
        <w:rPr>
          <w:rFonts w:hint="eastAsia"/>
        </w:rPr>
        <w:t>　　图表 环规重点企业（三）经营情况分析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环规优势</w:t>
      </w:r>
      <w:r>
        <w:rPr>
          <w:rFonts w:hint="eastAsia"/>
        </w:rPr>
        <w:br/>
      </w:r>
      <w:r>
        <w:rPr>
          <w:rFonts w:hint="eastAsia"/>
        </w:rPr>
        <w:t>　　图表 环规劣势</w:t>
      </w:r>
      <w:r>
        <w:rPr>
          <w:rFonts w:hint="eastAsia"/>
        </w:rPr>
        <w:br/>
      </w:r>
      <w:r>
        <w:rPr>
          <w:rFonts w:hint="eastAsia"/>
        </w:rPr>
        <w:t>　　图表 环规机会</w:t>
      </w:r>
      <w:r>
        <w:rPr>
          <w:rFonts w:hint="eastAsia"/>
        </w:rPr>
        <w:br/>
      </w:r>
      <w:r>
        <w:rPr>
          <w:rFonts w:hint="eastAsia"/>
        </w:rPr>
        <w:t>　　图表 环规威胁</w:t>
      </w:r>
      <w:r>
        <w:rPr>
          <w:rFonts w:hint="eastAsia"/>
        </w:rPr>
        <w:br/>
      </w:r>
      <w:r>
        <w:rPr>
          <w:rFonts w:hint="eastAsia"/>
        </w:rPr>
        <w:t>　　图表 进入环规行业壁垒</w:t>
      </w:r>
      <w:r>
        <w:rPr>
          <w:rFonts w:hint="eastAsia"/>
        </w:rPr>
        <w:br/>
      </w:r>
      <w:r>
        <w:rPr>
          <w:rFonts w:hint="eastAsia"/>
        </w:rPr>
        <w:t>　　图表 环规投资、并购情况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2025-2031年中国环规销售预测</w:t>
      </w:r>
      <w:r>
        <w:rPr>
          <w:rFonts w:hint="eastAsia"/>
        </w:rPr>
        <w:br/>
      </w:r>
      <w:r>
        <w:rPr>
          <w:rFonts w:hint="eastAsia"/>
        </w:rPr>
        <w:t>　　图表 2025-2031年中国环规市场规模预测</w:t>
      </w:r>
      <w:r>
        <w:rPr>
          <w:rFonts w:hint="eastAsia"/>
        </w:rPr>
        <w:br/>
      </w:r>
      <w:r>
        <w:rPr>
          <w:rFonts w:hint="eastAsia"/>
        </w:rPr>
        <w:t>　　图表 环规行业准入条件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2025-2031年中国环规发展趋势</w:t>
      </w:r>
      <w:r>
        <w:rPr>
          <w:rFonts w:hint="eastAsia"/>
        </w:rPr>
        <w:br/>
      </w:r>
      <w:r>
        <w:rPr>
          <w:rFonts w:hint="eastAsia"/>
        </w:rPr>
        <w:t>　　图表 2025-2031年中国环规市场前景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ee6dfd234cf6" w:history="1">
        <w:r>
          <w:rPr>
            <w:rStyle w:val="Hyperlink"/>
          </w:rPr>
          <w:t>2025-2031年中国环规发展现状与市场前景预测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ee6dfd234cf6" w:history="1">
        <w:r>
          <w:rPr>
            <w:rStyle w:val="Hyperlink"/>
          </w:rPr>
          <w:t>https://www.20087.com/5/75/HuanGuiHangYeFaZhanQianJing.html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热点：环通规 环止规、环规图片、塞规和环规、环规的使用方法、标准环规检定规程、环规尺寸标准、环规是什么、环规精度等级的划分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6ee08f1e74066" w:history="1">
      <w:r>
        <w:rPr>
          <w:rStyle w:val="Hyperlink"/>
        </w:rPr>
        <w:t>2025-2031年中国环规发展现状与市场前景预测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anGuiHangYeFaZhanQianJing.html" TargetMode="External" Id="R413bee6dfd2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anGuiHangYeFaZhanQianJing.html" TargetMode="External" Id="Re7c6ee08f1e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2025-08-15T06:36:17Z</dcterms:created>
  <dcterms:modified xsi:type="dcterms:W3CDTF">2025-08-15T07:36:17Z</dcterms:modified>
  <dc:subject>2025-2031年中国环规发展现状与市场前景预测</dc:subject>
  <dc:title>2025-2031年中国环规发展现状与市场前景预测</dc:title>
  <cp:keywords>2025-2031年中国环规发展现状与市场前景预测</cp:keywords>
  <dc:description>2025-2031年中国环规发展现状与市场前景预测</dc:description>
</cp:coreProperties>
</file>