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f4f752ce4f14" w:history="1">
              <w:r>
                <w:rPr>
                  <w:rStyle w:val="Hyperlink"/>
                </w:rPr>
                <w:t>2025-2031年中国电脑键盘行业现状深度调研与发展趋势分析报告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f4f752ce4f14" w:history="1">
              <w:r>
                <w:rPr>
                  <w:rStyle w:val="Hyperlink"/>
                </w:rPr>
                <w:t>2025-2031年中国电脑键盘行业现状深度调研与发展趋势分析报告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ef4f752ce4f14" w:history="1">
                <w:r>
                  <w:rPr>
                    <w:rStyle w:val="Hyperlink"/>
                  </w:rPr>
                  <w:t>https://www.20087.com/5/55/DianNaoJianPanDeFaZhanQuShi.html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键盘作为人机交互的主要输入设备之一，经历了从传统机械键盘到薄膜键盘，再到现代的机械键盘回归和无线蓝牙键盘的多样化发展。随着技术进步和用户需求的变化，键盘设计不仅追求打字的舒适性和响应速度，还加入了背光、多媒体快捷键、触控条等附加功能，以提升用户体验。同时，个性化定制和特殊布局（如游戏键盘、编程键盘）的键盘日益受到市场欢迎，反映出消费者对个性化和专业化的追求。</w:t>
      </w:r>
      <w:r>
        <w:rPr>
          <w:rFonts w:hint="eastAsia"/>
        </w:rPr>
        <w:br/>
      </w:r>
      <w:r>
        <w:rPr>
          <w:rFonts w:hint="eastAsia"/>
        </w:rPr>
        <w:t>　　未来，电脑键盘的发展将更加注重人性化设计和智能化集成。一方面，随着物联网技术的普及，键盘将可能集成更多智能功能，如生物识别（指纹解锁）、手势控制等，以增强安全性和便利性。另一方面，键盘设计将进一步追求极简和便携，如超薄可折叠键盘和虚拟激光投影键盘，满足移动办公和旅行携带的需求。此外，环保材料的使用和可定制化服务也将成为键盘行业的新趋势，以满足消费者对可持续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ef4f752ce4f14" w:history="1">
        <w:r>
          <w:rPr>
            <w:rStyle w:val="Hyperlink"/>
          </w:rPr>
          <w:t>2025-2031年中国电脑键盘行业现状深度调研与发展趋势分析报告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电脑键盘行业的现状与发展趋势，并对电脑键盘产业链各环节进行了系统性探讨。报告科学预测了电脑键盘行业未来发展方向，重点分析了电脑键盘技术现状及创新路径，同时聚焦电脑键盘重点企业的经营表现，评估了市场竞争格局、品牌影响力及市场集中度。通过对细分市场的深入研究及SWOT分析，报告揭示了电脑键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电脑键盘行业产品定义及行业概述发展分析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电脑键盘行业产品定义</w:t>
      </w:r>
      <w:r>
        <w:rPr>
          <w:rFonts w:hint="eastAsia"/>
        </w:rPr>
        <w:br/>
      </w:r>
      <w:r>
        <w:rPr>
          <w:rFonts w:hint="eastAsia"/>
        </w:rPr>
        <w:t>　　　　一、电脑键盘行业产品定义及分类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二、电脑键盘行业产品应用范围分析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三、电脑键盘行业发展历程</w:t>
      </w:r>
      <w:r>
        <w:rPr>
          <w:rFonts w:hint="eastAsia"/>
        </w:rPr>
        <w:br/>
      </w:r>
      <w:r>
        <w:rPr>
          <w:rFonts w:hint="eastAsia"/>
        </w:rPr>
        <w:t>　　　　四、电脑键盘行业发展地位及影响分析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电脑键盘行业产业链发展环境简析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一、电脑键盘行业产业链模型理论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二、电脑键盘行业产业链示意图及相关概述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电脑键盘行业市场环境分析</w:t>
      </w:r>
      <w:r>
        <w:rPr>
          <w:rFonts w:hint="eastAsia"/>
        </w:rPr>
        <w:br/>
      </w:r>
      <w:r>
        <w:rPr>
          <w:rFonts w:hint="eastAsia"/>
        </w:rPr>
        <w:t>　　　　一、电脑键盘行业政策发展环境分析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二、电脑键盘行业经济环境发展分析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三、电脑键盘行业技术环境分析</w:t>
      </w:r>
      <w:r>
        <w:rPr>
          <w:rFonts w:hint="eastAsia"/>
        </w:rPr>
        <w:br/>
      </w:r>
      <w:r>
        <w:rPr>
          <w:rFonts w:hint="eastAsia"/>
        </w:rPr>
        <w:t>　　　　四、电脑键盘行业消费环境分析</w:t>
      </w:r>
      <w:r>
        <w:rPr>
          <w:rFonts w:hint="eastAsia"/>
        </w:rPr>
        <w:br/>
      </w:r>
      <w:r>
        <w:rPr>
          <w:rFonts w:hint="eastAsia"/>
        </w:rPr>
        <w:t>　　　　五、电脑键盘行业经营模式分析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2020-2025年电脑键盘行业国内外市场发展概述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2020-2025年全球电脑键盘行业发展分析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一、全球电脑键盘行业技术发展现状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二、2020-2025年全球电脑键盘行业发展概述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1、全球电脑键盘行业市场供需情况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2、全球电脑键盘行业市场规模及区域分布情况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3、全球电脑键盘行业重点国家市场调研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4、全球电脑键盘行业发展热点分析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5、2025-2031年全球电脑键盘行业市场规模预测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2020-2025年中国及全球电脑键盘行业对比分析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三、中国和国外电脑键盘行业对比SWTO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2020-2025年全球电脑键盘行业相关产品进出口情况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2020-2025年中国电脑键盘行业市场运行现状分析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2020-2025年中国电脑键盘行业市场规模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一、2020-2025年中国电脑键盘行业市场规模情况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二、中国电脑键盘行业市场细分规模情况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2020-2025年中国电脑键盘行业生产情况分析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二、2020-2025年中国电脑键盘行业产量情况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2020-2025年中国电脑键盘行业消费情况分析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一、2020-2025年中国电脑键盘行业消费量统计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二、中国电脑键盘行业消费结构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2020-2025年中国电脑键盘行业价格情况分析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一、中国电脑键盘行业平均价格走势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二、中国电脑键盘行业影响价格因素分析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三、2025-2031年中国电脑键盘行业平均价格走势预测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2020-2025年中国电脑键盘行业供需平衡情况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2020-2025年中国电脑键盘所属行业运行及进出口分析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2020-2025年中国电脑键盘所属行业总体运行情况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一、电脑键盘企业数量及分布</w:t>
      </w:r>
      <w:r>
        <w:rPr>
          <w:rFonts w:hint="eastAsia"/>
        </w:rPr>
        <w:br/>
      </w:r>
      <w:r>
        <w:rPr>
          <w:rFonts w:hint="eastAsia"/>
        </w:rPr>
        <w:t>　　　　二、电脑键盘行业从业人员统计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2020-2025年中国电脑键盘所属行业运行数据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2020-2025年中国电脑键盘所属行业成本费用结构分析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2020-2025年中国电脑键盘所属行业经营成本情况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2020-2025年中国电脑键盘所属行业管理费用情况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中国电脑键盘所属行业或相关行业进出口分析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2020-2025年中国电脑键盘行业区域发展分析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中国电脑键盘行业区域发展现状分析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2025年中国电脑键盘行业竞争格局分析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2020-2025年电脑键盘行业竞争格局分析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一、2020-2025年国内外电脑键盘竞争分析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二、2020-2025年我国电脑键盘市场竞争分析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三、2020-2025年国内主要电脑键盘企业品牌分析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2020-2025年中国电脑键盘行业上下游主要行业发展现状分析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电脑键盘重点企业发展分析</w:t>
      </w:r>
      <w:r>
        <w:rPr>
          <w:rFonts w:hint="eastAsia"/>
        </w:rPr>
        <w:br/>
      </w:r>
      <w:r>
        <w:rPr>
          <w:rFonts w:hint="eastAsia"/>
        </w:rPr>
        <w:t>　　第一节 罗技（中国）科技有限公司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浙江天阙贸易有限公司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北京爵维科技股份有限公司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上海花尽数码科技有限公司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珠海市智迪科技股份有限公司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2025-2031年中国电脑键盘的趋势预测及趋势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2025-2031年中国电脑键盘产业的前景及趋势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二、2025年中国电脑键盘市场消费趋势分析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2025-2031年中国电脑键盘行业的前景及趋势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一、中国电脑键盘行业的趋势预测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二、2025-2031年中国电脑键盘产业规划分析</w:t>
      </w:r>
      <w:r>
        <w:rPr>
          <w:rFonts w:hint="eastAsia"/>
        </w:rPr>
        <w:br/>
      </w:r>
      <w:r>
        <w:rPr>
          <w:rFonts w:hint="eastAsia"/>
        </w:rPr>
        <w:t>　　　　三、我国电脑键盘行业的标准化发展趋势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2025-2031年中国电脑键盘行业“走出去”发展分析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2025-2031年中国电脑键盘产业趋势预测趋势预测分析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一、电脑键盘产量预测</w:t>
      </w:r>
      <w:r>
        <w:rPr>
          <w:rFonts w:hint="eastAsia"/>
        </w:rPr>
        <w:br/>
      </w:r>
      <w:r>
        <w:rPr>
          <w:rFonts w:hint="eastAsia"/>
        </w:rPr>
        <w:t>　　　　二、电脑键盘市场规模预测</w:t>
      </w:r>
      <w:r>
        <w:rPr>
          <w:rFonts w:hint="eastAsia"/>
        </w:rPr>
        <w:br/>
      </w:r>
      <w:r>
        <w:rPr>
          <w:rFonts w:hint="eastAsia"/>
        </w:rPr>
        <w:t>　　　　三、电脑键盘技术研发方向预测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2025-2031年中国电脑键盘市场投资壁垒及风险分析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一、电脑键盘行业投资壁垒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二、电脑键盘行业投资前景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电脑键盘行业投资机会分析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一、电脑键盘投资项目分析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二、可以投资的电脑键盘模式</w:t>
      </w:r>
      <w:r>
        <w:rPr>
          <w:rFonts w:hint="eastAsia"/>
        </w:rPr>
        <w:br/>
      </w:r>
      <w:r>
        <w:rPr>
          <w:rFonts w:hint="eastAsia"/>
        </w:rPr>
        <w:t>　　　　三、2025年电脑键盘投资机会</w:t>
      </w:r>
      <w:r>
        <w:rPr>
          <w:rFonts w:hint="eastAsia"/>
        </w:rPr>
        <w:br/>
      </w:r>
      <w:r>
        <w:rPr>
          <w:rFonts w:hint="eastAsia"/>
        </w:rPr>
        <w:t>　　　　四、2025年电脑键盘投资新方向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五、2025-2031年电脑键盘行业投资的建议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[中智^林^]影响电脑键盘行业发展的主要因素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一、2025-2031年影响电脑键盘行业运行的有利因素分析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二、2025-2031年影响电脑键盘行业运行的不利因素分析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三、2025-2031年我国电脑键盘行业发展面临的挑战分析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四、2025-2031年我国电脑键盘行业发展面临的机遇分析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2020-2025年电脑键盘行业生产总量</w:t>
      </w:r>
      <w:r>
        <w:rPr>
          <w:rFonts w:hint="eastAsia"/>
        </w:rPr>
        <w:br/>
      </w:r>
      <w:r>
        <w:rPr>
          <w:rFonts w:hint="eastAsia"/>
        </w:rPr>
        <w:t>　　图表 2020-2025年电脑键盘行业产能</w:t>
      </w:r>
      <w:r>
        <w:rPr>
          <w:rFonts w:hint="eastAsia"/>
        </w:rPr>
        <w:br/>
      </w:r>
      <w:r>
        <w:rPr>
          <w:rFonts w:hint="eastAsia"/>
        </w:rPr>
        <w:t>　　图表 2025-2031年电脑键盘行业生产总量预测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2020-2025年电脑键盘行业市场容量</w:t>
      </w:r>
      <w:r>
        <w:rPr>
          <w:rFonts w:hint="eastAsia"/>
        </w:rPr>
        <w:br/>
      </w:r>
      <w:r>
        <w:rPr>
          <w:rFonts w:hint="eastAsia"/>
        </w:rPr>
        <w:t>　　图表 2025-2031年电脑键盘行业市场容量预测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2020-2025年中国电脑键盘进口数量分析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2020-2025年中国电脑键盘进口国家及地区分析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2020-2025年电脑键盘行业销售毛利率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2020-2025年电脑键盘行业销售利润率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2020-2025年电脑键盘行业总资产利润率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2020-2025年电脑键盘行业产值利税率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f4f752ce4f14" w:history="1">
        <w:r>
          <w:rPr>
            <w:rStyle w:val="Hyperlink"/>
          </w:rPr>
          <w:t>2025-2031年中国电脑键盘行业现状深度调研与发展趋势分析报告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ef4f752ce4f14" w:history="1">
        <w:r>
          <w:rPr>
            <w:rStyle w:val="Hyperlink"/>
          </w:rPr>
          <w:t>https://www.20087.com/5/55/DianNaoJianPanDeFaZhanQuShi.html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全图、电脑键盘打不了字按哪个键恢复、计算机键盘功能、电脑键盘失灵怎么办、电脑没键盘怎么调出虚拟键盘、电脑键盘锁住怎么解锁、电脑回收、电脑键盘复制快捷键ctrl加什么、键盘符号使用大全图解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3fd5a24ee48cb" w:history="1">
      <w:r>
        <w:rPr>
          <w:rStyle w:val="Hyperlink"/>
        </w:rPr>
        <w:t>2025-2031年中国电脑键盘行业现状深度调研与发展趋势分析报告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NaoJianPanDeFaZhanQuShi.html" TargetMode="External" Id="R447ef4f752c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NaoJianPanDeFaZhanQuShi.html" TargetMode="External" Id="Rca53fd5a24ee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2024-12-31T01:25:00Z</dcterms:created>
  <dcterms:modified xsi:type="dcterms:W3CDTF">2024-12-31T02:25:00Z</dcterms:modified>
  <dc:subject>2025-2031年中国电脑键盘行业现状深度调研与发展趋势分析报告</dc:subject>
  <dc:title>2025-2031年中国电脑键盘行业现状深度调研与发展趋势分析报告</dc:title>
  <cp:keywords>2025-2031年中国电脑键盘行业现状深度调研与发展趋势分析报告</cp:keywords>
  <dc:description>2025-2031年中国电脑键盘行业现状深度调研与发展趋势分析报告</dc:description>
</cp:coreProperties>
</file>