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c09f4cf44b98" w:history="1">
              <w:r>
                <w:rPr>
                  <w:rStyle w:val="Hyperlink"/>
                </w:rPr>
                <w:t>2025-2031年中国硅碳负极材料市场调查研究及行业前景分析报告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c09f4cf44b98" w:history="1">
              <w:r>
                <w:rPr>
                  <w:rStyle w:val="Hyperlink"/>
                </w:rPr>
                <w:t>2025-2031年中国硅碳负极材料市场调查研究及行业前景分析报告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ac09f4cf44b98" w:history="1">
                <w:r>
                  <w:rPr>
                    <w:rStyle w:val="Hyperlink"/>
                  </w:rPr>
                  <w:t>https://www.20087.com/5/25/GuiTanFuJiCaiLiaoDeXianZhuangYuFaZhanQianJing.html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一种用于锂离子电池的新型材料，相较于传统的石墨负极材料，它具有更高的理论比容量和更好的循环稳定性。随着电动汽车和储能市场的发展，对于更高能量密度电池的需求日益增加，硅碳负极材料因此受到广泛关注。目前，市场上已有一些采用硅碳负极材料的商业化产品，但由于硅材料在充放电过程中的体积膨胀问题，其实际应用仍然面临挑战。</w:t>
      </w:r>
      <w:r>
        <w:rPr>
          <w:rFonts w:hint="eastAsia"/>
        </w:rPr>
        <w:br/>
      </w:r>
      <w:r>
        <w:rPr>
          <w:rFonts w:hint="eastAsia"/>
        </w:rPr>
        <w:t>　　未来，硅碳负极材料将在解决体积膨胀问题的基础上进一步提高性能。一方面，通过纳米技术和表面改性等方法，研究人员将开发出更加稳定的硅碳复合材料，以减少体积变化并提高循环寿命。另一方面，随着新型电解液和粘结剂的开发，硅碳负极材料将能够在更宽的工作电压范围内表现出色，从而提高电池的整体性能。此外，随着制造工艺的不断优化，硅碳负极材料的成本将逐步降低，使其在大规模应用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c09f4cf44b98" w:history="1">
        <w:r>
          <w:rPr>
            <w:rStyle w:val="Hyperlink"/>
          </w:rPr>
          <w:t>2025-2031年中国硅碳负极材料市场调查研究及行业前景分析报告</w:t>
        </w:r>
      </w:hyperlink>
      <w:r>
        <w:rPr>
          <w:rFonts w:hint="eastAsia"/>
        </w:rPr>
        <w:t>》基于多年硅碳负极材料行业研究积累，结合当前市场发展现状，依托国家权威数据资源和长期市场监测数据库，对硅碳负极材料行业进行了全面调研与分析。报告详细阐述了硅碳负极材料市场规模、市场前景、发展趋势、技术现状及未来方向，重点分析了行业内主要企业的竞争格局，并通过SWOT分析揭示了硅碳负极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dac09f4cf44b98" w:history="1">
        <w:r>
          <w:rPr>
            <w:rStyle w:val="Hyperlink"/>
          </w:rPr>
          <w:t>2025-2031年中国硅碳负极材料市场调查研究及行业前景分析报告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》为投资者提供了准确的市场现状解读，帮助预判行业前景，挖掘投资价值，同时从投资策略和营销策略等角度提出实用建议，助力投资者在硅碳负极材料行业中把握机遇、规避风险。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中国硅碳负极材料行业发展概况</w:t>
      </w:r>
      <w:r>
        <w:rPr>
          <w:rFonts w:hint="eastAsia"/>
        </w:rPr>
        <w:br/>
      </w:r>
      <w:r>
        <w:rPr>
          <w:rFonts w:hint="eastAsia"/>
        </w:rPr>
        <w:t>　　1.1 锂电负极材料行业基本概念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硅碳负极材料行业定义及产品特性</w:t>
      </w:r>
      <w:r>
        <w:rPr>
          <w:rFonts w:hint="eastAsia"/>
        </w:rPr>
        <w:br/>
      </w:r>
      <w:r>
        <w:rPr>
          <w:rFonts w:hint="eastAsia"/>
        </w:rPr>
        <w:t>　　　　1.2.1 硅碳负极材料定义</w:t>
      </w:r>
      <w:r>
        <w:rPr>
          <w:rFonts w:hint="eastAsia"/>
        </w:rPr>
        <w:br/>
      </w:r>
      <w:r>
        <w:rPr>
          <w:rFonts w:hint="eastAsia"/>
        </w:rPr>
        <w:t>　　　　1.2.2 硅碳负极材料产品特性</w:t>
      </w:r>
      <w:r>
        <w:rPr>
          <w:rFonts w:hint="eastAsia"/>
        </w:rPr>
        <w:br/>
      </w:r>
      <w:r>
        <w:rPr>
          <w:rFonts w:hint="eastAsia"/>
        </w:rPr>
        <w:t>　　1.3 硅碳负极材料行业发展经济环境分析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1.4 硅碳负极材料行业发展政策环境分析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行业政策汇总及解读</w:t>
      </w:r>
      <w:r>
        <w:rPr>
          <w:rFonts w:hint="eastAsia"/>
        </w:rPr>
        <w:br/>
      </w:r>
      <w:r>
        <w:rPr>
          <w:rFonts w:hint="eastAsia"/>
        </w:rPr>
        <w:t>　　　　1.4.2 政策环境影响判断</w:t>
      </w:r>
      <w:r>
        <w:rPr>
          <w:rFonts w:hint="eastAsia"/>
        </w:rPr>
        <w:br/>
      </w:r>
      <w:r>
        <w:rPr>
          <w:rFonts w:hint="eastAsia"/>
        </w:rPr>
        <w:t>　　1.5 硅碳负极材料行业发展技术环境分析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行业技术环境综合判断</w:t>
      </w:r>
      <w:r>
        <w:rPr>
          <w:rFonts w:hint="eastAsia"/>
        </w:rPr>
        <w:br/>
      </w:r>
      <w:r>
        <w:rPr>
          <w:rFonts w:hint="eastAsia"/>
        </w:rPr>
        <w:t>　　1.6 硅碳负极材料行业发展社会环境分析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1.6.1 国家对于新能源产业发展的推动</w:t>
      </w:r>
      <w:r>
        <w:rPr>
          <w:rFonts w:hint="eastAsia"/>
        </w:rPr>
        <w:br/>
      </w:r>
      <w:r>
        <w:rPr>
          <w:rFonts w:hint="eastAsia"/>
        </w:rPr>
        <w:t>　　　　1.6.2 居民电子产品消费持续增长</w:t>
      </w:r>
      <w:r>
        <w:rPr>
          <w:rFonts w:hint="eastAsia"/>
        </w:rPr>
        <w:br/>
      </w:r>
      <w:r>
        <w:rPr>
          <w:rFonts w:hint="eastAsia"/>
        </w:rPr>
        <w:t>　　　　1.6.3 社会环境对行业发展影响分析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全球硅碳负极材料行业发展分析</w:t>
      </w:r>
      <w:r>
        <w:rPr>
          <w:rFonts w:hint="eastAsia"/>
        </w:rPr>
        <w:br/>
      </w:r>
      <w:r>
        <w:rPr>
          <w:rFonts w:hint="eastAsia"/>
        </w:rPr>
        <w:t>　　2.1 全球硅碳负极材料行业发展特点</w:t>
      </w:r>
      <w:r>
        <w:rPr>
          <w:rFonts w:hint="eastAsia"/>
        </w:rPr>
        <w:br/>
      </w:r>
      <w:r>
        <w:rPr>
          <w:rFonts w:hint="eastAsia"/>
        </w:rPr>
        <w:t>　　　　2.1.1 产业化水平较低</w:t>
      </w:r>
      <w:r>
        <w:rPr>
          <w:rFonts w:hint="eastAsia"/>
        </w:rPr>
        <w:br/>
      </w:r>
      <w:r>
        <w:rPr>
          <w:rFonts w:hint="eastAsia"/>
        </w:rPr>
        <w:t>　　　　2.1.2 企业研发进展较慢</w:t>
      </w:r>
      <w:r>
        <w:rPr>
          <w:rFonts w:hint="eastAsia"/>
        </w:rPr>
        <w:br/>
      </w:r>
      <w:r>
        <w:rPr>
          <w:rFonts w:hint="eastAsia"/>
        </w:rPr>
        <w:t>　　　　2.1.3 市场需求前景广阔</w:t>
      </w:r>
      <w:r>
        <w:rPr>
          <w:rFonts w:hint="eastAsia"/>
        </w:rPr>
        <w:br/>
      </w:r>
      <w:r>
        <w:rPr>
          <w:rFonts w:hint="eastAsia"/>
        </w:rPr>
        <w:t>　　2.2 全球硅碳负极材料行业产业化分析</w:t>
      </w:r>
      <w:r>
        <w:rPr>
          <w:rFonts w:hint="eastAsia"/>
        </w:rPr>
        <w:br/>
      </w:r>
      <w:r>
        <w:rPr>
          <w:rFonts w:hint="eastAsia"/>
        </w:rPr>
        <w:t>　　　　2.2.1 产业化现状</w:t>
      </w:r>
      <w:r>
        <w:rPr>
          <w:rFonts w:hint="eastAsia"/>
        </w:rPr>
        <w:br/>
      </w:r>
      <w:r>
        <w:rPr>
          <w:rFonts w:hint="eastAsia"/>
        </w:rPr>
        <w:t>　　　　2.2.2 产业化趋势分析</w:t>
      </w:r>
      <w:r>
        <w:rPr>
          <w:rFonts w:hint="eastAsia"/>
        </w:rPr>
        <w:br/>
      </w:r>
      <w:r>
        <w:rPr>
          <w:rFonts w:hint="eastAsia"/>
        </w:rPr>
        <w:t>　　2.3 全球硅碳负极材料行业市场规模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2.3.2 行业需求空间测算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中国硅碳负极材料行业发展分析</w:t>
      </w:r>
      <w:r>
        <w:rPr>
          <w:rFonts w:hint="eastAsia"/>
        </w:rPr>
        <w:br/>
      </w:r>
      <w:r>
        <w:rPr>
          <w:rFonts w:hint="eastAsia"/>
        </w:rPr>
        <w:t>　　3.1 中国硅碳负极材料产业化进展</w:t>
      </w:r>
      <w:r>
        <w:rPr>
          <w:rFonts w:hint="eastAsia"/>
        </w:rPr>
        <w:br/>
      </w:r>
      <w:r>
        <w:rPr>
          <w:rFonts w:hint="eastAsia"/>
        </w:rPr>
        <w:t>　　3.2 中国硅碳负极材料应用现状</w:t>
      </w:r>
      <w:r>
        <w:rPr>
          <w:rFonts w:hint="eastAsia"/>
        </w:rPr>
        <w:br/>
      </w:r>
      <w:r>
        <w:rPr>
          <w:rFonts w:hint="eastAsia"/>
        </w:rPr>
        <w:t>　　3.3 中国硅碳负极材料产业化前景分析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中国硅碳负极材料行业竞争分析</w:t>
      </w:r>
      <w:r>
        <w:rPr>
          <w:rFonts w:hint="eastAsia"/>
        </w:rPr>
        <w:br/>
      </w:r>
      <w:r>
        <w:rPr>
          <w:rFonts w:hint="eastAsia"/>
        </w:rPr>
        <w:t>　　4.1 中国硅碳负极材料行业总体竞争特点分析</w:t>
      </w:r>
      <w:r>
        <w:rPr>
          <w:rFonts w:hint="eastAsia"/>
        </w:rPr>
        <w:br/>
      </w:r>
      <w:r>
        <w:rPr>
          <w:rFonts w:hint="eastAsia"/>
        </w:rPr>
        <w:t>　　4.2 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行业内部竞争激烈程度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下游客户议价能力分析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替代产品威胁</w:t>
      </w:r>
      <w:r>
        <w:rPr>
          <w:rFonts w:hint="eastAsia"/>
        </w:rPr>
        <w:br/>
      </w:r>
      <w:r>
        <w:rPr>
          <w:rFonts w:hint="eastAsia"/>
        </w:rPr>
        <w:t>　　　　4.2.6 行业五力竞争综合判断</w:t>
      </w:r>
      <w:r>
        <w:rPr>
          <w:rFonts w:hint="eastAsia"/>
        </w:rPr>
        <w:br/>
      </w:r>
      <w:r>
        <w:rPr>
          <w:rFonts w:hint="eastAsia"/>
        </w:rPr>
        <w:t>　　4.3 中国硅碳负极材料行业竞争趋势分析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中国硅碳负极材料产品市场需求潜力分析</w:t>
      </w:r>
      <w:r>
        <w:rPr>
          <w:rFonts w:hint="eastAsia"/>
        </w:rPr>
        <w:br/>
      </w:r>
      <w:r>
        <w:rPr>
          <w:rFonts w:hint="eastAsia"/>
        </w:rPr>
        <w:t>　　5.1 中国负极材料市场需求现状</w:t>
      </w:r>
      <w:r>
        <w:rPr>
          <w:rFonts w:hint="eastAsia"/>
        </w:rPr>
        <w:br/>
      </w:r>
      <w:r>
        <w:rPr>
          <w:rFonts w:hint="eastAsia"/>
        </w:rPr>
        <w:t>　　　　5.1.1 产品需求结构</w:t>
      </w:r>
      <w:r>
        <w:rPr>
          <w:rFonts w:hint="eastAsia"/>
        </w:rPr>
        <w:br/>
      </w:r>
      <w:r>
        <w:rPr>
          <w:rFonts w:hint="eastAsia"/>
        </w:rPr>
        <w:t>　　　　5.1.2 应用市场结构</w:t>
      </w:r>
      <w:r>
        <w:rPr>
          <w:rFonts w:hint="eastAsia"/>
        </w:rPr>
        <w:br/>
      </w:r>
      <w:r>
        <w:rPr>
          <w:rFonts w:hint="eastAsia"/>
        </w:rPr>
        <w:t>　　5.2 中国硅碳负极材料应用领域及潜在应用领域分析</w:t>
      </w:r>
      <w:r>
        <w:rPr>
          <w:rFonts w:hint="eastAsia"/>
        </w:rPr>
        <w:br/>
      </w:r>
      <w:r>
        <w:rPr>
          <w:rFonts w:hint="eastAsia"/>
        </w:rPr>
        <w:t>　　　　5.2.1 产品应用领域现状</w:t>
      </w:r>
      <w:r>
        <w:rPr>
          <w:rFonts w:hint="eastAsia"/>
        </w:rPr>
        <w:br/>
      </w:r>
      <w:r>
        <w:rPr>
          <w:rFonts w:hint="eastAsia"/>
        </w:rPr>
        <w:t>　　　　5.2.2 产品潜在应用领域</w:t>
      </w:r>
      <w:r>
        <w:rPr>
          <w:rFonts w:hint="eastAsia"/>
        </w:rPr>
        <w:br/>
      </w:r>
      <w:r>
        <w:rPr>
          <w:rFonts w:hint="eastAsia"/>
        </w:rPr>
        <w:t>　　5.3 新能源汽车领域硅碳负极材料应用潜力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5.3.1 新能源汽车领域负极材料应用现状</w:t>
      </w:r>
      <w:r>
        <w:rPr>
          <w:rFonts w:hint="eastAsia"/>
        </w:rPr>
        <w:br/>
      </w:r>
      <w:r>
        <w:rPr>
          <w:rFonts w:hint="eastAsia"/>
        </w:rPr>
        <w:t>　　　　5.3.2 硅碳负极材料应用现状</w:t>
      </w:r>
      <w:r>
        <w:rPr>
          <w:rFonts w:hint="eastAsia"/>
        </w:rPr>
        <w:br/>
      </w:r>
      <w:r>
        <w:rPr>
          <w:rFonts w:hint="eastAsia"/>
        </w:rPr>
        <w:t>　　　　5.3.3 硅碳负极材料应用潜力</w:t>
      </w:r>
      <w:r>
        <w:rPr>
          <w:rFonts w:hint="eastAsia"/>
        </w:rPr>
        <w:br/>
      </w:r>
      <w:r>
        <w:rPr>
          <w:rFonts w:hint="eastAsia"/>
        </w:rPr>
        <w:t>　　　　5.3.4 硅碳负极材料未来应用空间测算</w:t>
      </w:r>
      <w:r>
        <w:rPr>
          <w:rFonts w:hint="eastAsia"/>
        </w:rPr>
        <w:br/>
      </w:r>
      <w:r>
        <w:rPr>
          <w:rFonts w:hint="eastAsia"/>
        </w:rPr>
        <w:t>　　5.4 C电子领域硅碳负极材料应用潜力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5.4.1 C电子领域负极材料应用现状</w:t>
      </w:r>
      <w:r>
        <w:rPr>
          <w:rFonts w:hint="eastAsia"/>
        </w:rPr>
        <w:br/>
      </w:r>
      <w:r>
        <w:rPr>
          <w:rFonts w:hint="eastAsia"/>
        </w:rPr>
        <w:t>　　　　5.4.2 硅碳负极材料应用现状</w:t>
      </w:r>
      <w:r>
        <w:rPr>
          <w:rFonts w:hint="eastAsia"/>
        </w:rPr>
        <w:br/>
      </w:r>
      <w:r>
        <w:rPr>
          <w:rFonts w:hint="eastAsia"/>
        </w:rPr>
        <w:t>　　　　5.4.3 硅碳负极材料应用潜力</w:t>
      </w:r>
      <w:r>
        <w:rPr>
          <w:rFonts w:hint="eastAsia"/>
        </w:rPr>
        <w:br/>
      </w:r>
      <w:r>
        <w:rPr>
          <w:rFonts w:hint="eastAsia"/>
        </w:rPr>
        <w:t>　　　　5.4.4 硅碳负极材料未来应用空间测算</w:t>
      </w:r>
      <w:r>
        <w:rPr>
          <w:rFonts w:hint="eastAsia"/>
        </w:rPr>
        <w:br/>
      </w:r>
      <w:r>
        <w:rPr>
          <w:rFonts w:hint="eastAsia"/>
        </w:rPr>
        <w:t>　　5.5 储能领域硅碳负极材料应用潜力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5.5.1 储能领域负极材料应用现状</w:t>
      </w:r>
      <w:r>
        <w:rPr>
          <w:rFonts w:hint="eastAsia"/>
        </w:rPr>
        <w:br/>
      </w:r>
      <w:r>
        <w:rPr>
          <w:rFonts w:hint="eastAsia"/>
        </w:rPr>
        <w:t>　　　　5.5.2 硅碳负极材料应用现状</w:t>
      </w:r>
      <w:r>
        <w:rPr>
          <w:rFonts w:hint="eastAsia"/>
        </w:rPr>
        <w:br/>
      </w:r>
      <w:r>
        <w:rPr>
          <w:rFonts w:hint="eastAsia"/>
        </w:rPr>
        <w:t>　　　　5.5.3 硅碳负极材料应用潜力</w:t>
      </w:r>
      <w:r>
        <w:rPr>
          <w:rFonts w:hint="eastAsia"/>
        </w:rPr>
        <w:br/>
      </w:r>
      <w:r>
        <w:rPr>
          <w:rFonts w:hint="eastAsia"/>
        </w:rPr>
        <w:t>　　　　5.5.4 硅碳负极材料未来应用空间测算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中国硅炭负极材料行业领先企业分析</w:t>
      </w:r>
      <w:r>
        <w:rPr>
          <w:rFonts w:hint="eastAsia"/>
        </w:rPr>
        <w:br/>
      </w:r>
      <w:r>
        <w:rPr>
          <w:rFonts w:hint="eastAsia"/>
        </w:rPr>
        <w:t>　　6.1 宁波杉杉股份有限公司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企业优劣势分析</w:t>
      </w:r>
      <w:r>
        <w:rPr>
          <w:rFonts w:hint="eastAsia"/>
        </w:rPr>
        <w:br/>
      </w:r>
      <w:r>
        <w:rPr>
          <w:rFonts w:hint="eastAsia"/>
        </w:rPr>
        <w:t>　　6.2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企业优劣势分析</w:t>
      </w:r>
      <w:r>
        <w:rPr>
          <w:rFonts w:hint="eastAsia"/>
        </w:rPr>
        <w:br/>
      </w:r>
      <w:r>
        <w:rPr>
          <w:rFonts w:hint="eastAsia"/>
        </w:rPr>
        <w:t>　　6.3 国轩高科股份有限公司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企业优劣势分析</w:t>
      </w:r>
      <w:r>
        <w:rPr>
          <w:rFonts w:hint="eastAsia"/>
        </w:rPr>
        <w:br/>
      </w:r>
      <w:r>
        <w:rPr>
          <w:rFonts w:hint="eastAsia"/>
        </w:rPr>
        <w:t>　　6.4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企业优劣势分析</w:t>
      </w:r>
      <w:r>
        <w:rPr>
          <w:rFonts w:hint="eastAsia"/>
        </w:rPr>
        <w:br/>
      </w:r>
      <w:r>
        <w:rPr>
          <w:rFonts w:hint="eastAsia"/>
        </w:rPr>
        <w:t>　　6.5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中智林^－中国硅碳负极材料行业发展前景及投资潜力分析</w:t>
      </w:r>
      <w:r>
        <w:rPr>
          <w:rFonts w:hint="eastAsia"/>
        </w:rPr>
        <w:br/>
      </w:r>
      <w:r>
        <w:rPr>
          <w:rFonts w:hint="eastAsia"/>
        </w:rPr>
        <w:t>　　7.1 中国硅碳负极材料行业发展影响因素分析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7.1.1 行业发展促进因素分析</w:t>
      </w:r>
      <w:r>
        <w:rPr>
          <w:rFonts w:hint="eastAsia"/>
        </w:rPr>
        <w:br/>
      </w:r>
      <w:r>
        <w:rPr>
          <w:rFonts w:hint="eastAsia"/>
        </w:rPr>
        <w:t>　　　　7.1.2 行业发展制约因素分析</w:t>
      </w:r>
      <w:r>
        <w:rPr>
          <w:rFonts w:hint="eastAsia"/>
        </w:rPr>
        <w:br/>
      </w:r>
      <w:r>
        <w:rPr>
          <w:rFonts w:hint="eastAsia"/>
        </w:rPr>
        <w:t>　　7.2 中国硅碳负极材料行业投资壁垒分析</w:t>
      </w:r>
      <w:r>
        <w:rPr>
          <w:rFonts w:hint="eastAsia"/>
        </w:rPr>
        <w:br/>
      </w:r>
      <w:r>
        <w:rPr>
          <w:rFonts w:hint="eastAsia"/>
        </w:rPr>
        <w:t>　　　　7.2.1 政策壁垒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资金壁垒</w:t>
      </w:r>
      <w:r>
        <w:rPr>
          <w:rFonts w:hint="eastAsia"/>
        </w:rPr>
        <w:br/>
      </w:r>
      <w:r>
        <w:rPr>
          <w:rFonts w:hint="eastAsia"/>
        </w:rPr>
        <w:t>　　7.3 中国硅碳负极材料行业投资风险分析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市场风险</w:t>
      </w:r>
      <w:r>
        <w:rPr>
          <w:rFonts w:hint="eastAsia"/>
        </w:rPr>
        <w:br/>
      </w:r>
      <w:r>
        <w:rPr>
          <w:rFonts w:hint="eastAsia"/>
        </w:rPr>
        <w:t>　　7.4 中国硅碳负极材料行业投资潜力判断</w:t>
      </w:r>
      <w:r>
        <w:rPr>
          <w:rFonts w:hint="eastAsia"/>
        </w:rPr>
        <w:br/>
      </w:r>
      <w:r>
        <w:rPr>
          <w:rFonts w:hint="eastAsia"/>
        </w:rPr>
        <w:t>　　　　7.4.1 行业市场空间判断</w:t>
      </w:r>
      <w:r>
        <w:rPr>
          <w:rFonts w:hint="eastAsia"/>
        </w:rPr>
        <w:br/>
      </w:r>
      <w:r>
        <w:rPr>
          <w:rFonts w:hint="eastAsia"/>
        </w:rPr>
        <w:t>　　　　7.4.2 行业投资壁垒判断</w:t>
      </w:r>
      <w:r>
        <w:rPr>
          <w:rFonts w:hint="eastAsia"/>
        </w:rPr>
        <w:br/>
      </w:r>
      <w:r>
        <w:rPr>
          <w:rFonts w:hint="eastAsia"/>
        </w:rPr>
        <w:t>　　　　7.4.3 行业投资潜力综合</w:t>
      </w:r>
      <w:r>
        <w:rPr>
          <w:rFonts w:hint="eastAsia"/>
        </w:rPr>
        <w:br/>
      </w:r>
      <w:r>
        <w:rPr>
          <w:rFonts w:hint="eastAsia"/>
        </w:rPr>
        <w:t>　　7.5 中国硅碳负极材料行业投资建议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硅碳负极材料行业现状</w:t>
      </w:r>
      <w:r>
        <w:rPr>
          <w:rFonts w:hint="eastAsia"/>
        </w:rPr>
        <w:br/>
      </w:r>
      <w:r>
        <w:rPr>
          <w:rFonts w:hint="eastAsia"/>
        </w:rPr>
        <w:t>　　图表 硅碳负极材料行业产业链调研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2020-2025年硅碳负极材料行业市场容量统计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2020-2025年中国硅碳负极材料行业市场规模情况</w:t>
      </w:r>
      <w:r>
        <w:rPr>
          <w:rFonts w:hint="eastAsia"/>
        </w:rPr>
        <w:br/>
      </w:r>
      <w:r>
        <w:rPr>
          <w:rFonts w:hint="eastAsia"/>
        </w:rPr>
        <w:t>　　图表 硅碳负极材料行业动态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2020-2025年中国硅碳负极材料行业经营效益分析</w:t>
      </w:r>
      <w:r>
        <w:rPr>
          <w:rFonts w:hint="eastAsia"/>
        </w:rPr>
        <w:br/>
      </w:r>
      <w:r>
        <w:rPr>
          <w:rFonts w:hint="eastAsia"/>
        </w:rPr>
        <w:t>　　图表 硅碳负极材料行业竞争对手分析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**地区硅碳负极材料行业市场需求分析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硅碳负极材料重点企业（二）成长能力情况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2025-2031年中国硅碳负极材料行业发展趋势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c09f4cf44b98" w:history="1">
        <w:r>
          <w:rPr>
            <w:rStyle w:val="Hyperlink"/>
          </w:rPr>
          <w:t>2025-2031年中国硅碳负极材料市场调查研究及行业前景分析报告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ac09f4cf44b98" w:history="1">
        <w:r>
          <w:rPr>
            <w:rStyle w:val="Hyperlink"/>
          </w:rPr>
          <w:t>https://www.20087.com/5/25/GuiTanFuJiCaiLiaoDeXianZhuangYuFaZhanQianJing.html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负极材料市场前景怎么样、硅碳负极材料市场前景怎么样、中国十大负极材料公司、硅碳负极材料价格、硅碳负极电池充电方法、纳米硅碳负极材料、第三代硅碳负极、锂离子电池硅碳负极材料、硅碳负极与石墨负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33b469d6d4c0a" w:history="1">
      <w:r>
        <w:rPr>
          <w:rStyle w:val="Hyperlink"/>
        </w:rPr>
        <w:t>2025-2031年中国硅碳负极材料市场调查研究及行业前景分析报告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iTanFuJiCaiLiaoDeXianZhuangYuFaZhanQianJing.html" TargetMode="External" Id="Rf2dac09f4cf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iTanFuJiCaiLiaoDeXianZhuangYuFaZhanQianJing.html" TargetMode="External" Id="R48033b469d6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2025-05-09T07:54:00Z</dcterms:created>
  <dcterms:modified xsi:type="dcterms:W3CDTF">2025-05-09T08:54:00Z</dcterms:modified>
  <dc:subject>2025-2031年中国硅碳负极材料市场调查研究及行业前景分析报告</dc:subject>
  <dc:title>2025-2031年中国硅碳负极材料市场调查研究及行业前景分析报告</dc:title>
  <cp:keywords>2025-2031年中国硅碳负极材料市场调查研究及行业前景分析报告</cp:keywords>
  <dc:description>2025-2031年中国硅碳负极材料市场调查研究及行业前景分析报告</dc:description>
</cp:coreProperties>
</file>