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7a1602052d43a6" w:history="1">
              <w:r>
                <w:rPr>
                  <w:rStyle w:val="Hyperlink"/>
                </w:rPr>
                <w:t>2026-2032年中国自动收割机行业发展深度调研与未来趋势报告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7a1602052d43a6" w:history="1">
              <w:r>
                <w:rPr>
                  <w:rStyle w:val="Hyperlink"/>
                </w:rPr>
                <w:t>2026-2032年中国自动收割机行业发展深度调研与未来趋势报告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7a1602052d43a6" w:history="1">
                <w:r>
                  <w:rPr>
                    <w:rStyle w:val="Hyperlink"/>
                  </w:rPr>
                  <w:t>https://www.20087.com/5/35/ZiDongShouGeJiHangYeFaZhanQuShi.html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收割机是现代农业机械中的重要组成部分，用于农作物的收割、脱粒和初步加工。近年来，随着农业自动化和智能化的推进，自动收割机的技术不断创新，包括精准农业技术的集成、作物识别和收割优化算法的开发，以及远程监控和维护系统的应用，显著提高了农业生产效率和作物收获质量。</w:t>
      </w:r>
      <w:r>
        <w:rPr>
          <w:rFonts w:hint="eastAsia"/>
        </w:rPr>
        <w:br/>
      </w:r>
      <w:r>
        <w:rPr>
          <w:rFonts w:hint="eastAsia"/>
        </w:rPr>
        <w:t>　　未来，自动收割机将更加注重智能化和可持续性。市场调研网指出，智能化体现在集成人工智能和机器学习技术，实现作物生长周期的精准管理，以及收割作业的自主规划和执行。可持续性则意味着采用更环保的能源，如电动或生物燃料驱动，以及优化收割策略，减少对土壤和作物的损害，促进农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7a1602052d43a6" w:history="1">
        <w:r>
          <w:rPr>
            <w:rStyle w:val="Hyperlink"/>
          </w:rPr>
          <w:t>2026-2032年中国自动收割机行业发展深度调研与未来趋势报告</w:t>
        </w:r>
      </w:hyperlink>
      <w:r>
        <w:rPr>
          <w:rFonts w:hint="eastAsia"/>
        </w:rPr>
        <w:t>》，2025年自动收割机行业市场规模达 亿元，预计2032年市场规模将达 亿元，期间年均复合增长率（CAGR）达 %。报告基于国家统计局及相关协会的权威数据，系统研究了自动收割机行业的市场需求、市场规模及产业链现状，分析了自动收割机价格波动、细分市场动态及重点企业的经营表现，科学预测了自动收割机市场前景与发展趋势，揭示了潜在需求与投资机会，同时指出了自动收割机行业可能面临的风险。通过对自动收割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自动收割机行业界定</w:t>
      </w:r>
      <w:r>
        <w:rPr>
          <w:rFonts w:hint="eastAsia"/>
        </w:rPr>
        <w:br/>
      </w:r>
      <w:r>
        <w:rPr>
          <w:rFonts w:hint="eastAsia"/>
        </w:rPr>
        <w:t>　　第一节 自动收割机行业定义</w:t>
      </w:r>
      <w:r>
        <w:rPr>
          <w:rFonts w:hint="eastAsia"/>
        </w:rPr>
        <w:br/>
      </w:r>
      <w:r>
        <w:rPr>
          <w:rFonts w:hint="eastAsia"/>
        </w:rPr>
        <w:t>　　第二节 自动收割机行业特点分析</w:t>
      </w:r>
      <w:r>
        <w:rPr>
          <w:rFonts w:hint="eastAsia"/>
        </w:rPr>
        <w:br/>
      </w:r>
      <w:r>
        <w:rPr>
          <w:rFonts w:hint="eastAsia"/>
        </w:rPr>
        <w:t>　　第三节 自动收割机行业发展历程</w:t>
      </w:r>
      <w:r>
        <w:rPr>
          <w:rFonts w:hint="eastAsia"/>
        </w:rPr>
        <w:br/>
      </w:r>
      <w:r>
        <w:rPr>
          <w:rFonts w:hint="eastAsia"/>
        </w:rPr>
        <w:t>　　第四节 自动收割机产业链分析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2025-2026年国外自动收割机行业发展态势分析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国外自动收割机行业总体情况</w:t>
      </w:r>
      <w:r>
        <w:rPr>
          <w:rFonts w:hint="eastAsia"/>
        </w:rPr>
        <w:br/>
      </w:r>
      <w:r>
        <w:rPr>
          <w:rFonts w:hint="eastAsia"/>
        </w:rPr>
        <w:t>　　第二节 自动收割机行业重点国家、地区市场分析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国外自动收割机行业发展前景预测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中国自动收割机行业发展环境分析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自动收割机行业经济环境分析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自动收割机行业政策环境分析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一、自动收割机行业相关政策</w:t>
      </w:r>
      <w:r>
        <w:rPr>
          <w:rFonts w:hint="eastAsia"/>
        </w:rPr>
        <w:br/>
      </w:r>
      <w:r>
        <w:rPr>
          <w:rFonts w:hint="eastAsia"/>
        </w:rPr>
        <w:t>　　　　二、自动收割机行业相关标准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自动收割机行业技术发展现状及趋势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当前我国自动收割机技术发展现状</w:t>
      </w:r>
      <w:r>
        <w:rPr>
          <w:rFonts w:hint="eastAsia"/>
        </w:rPr>
        <w:br/>
      </w:r>
      <w:r>
        <w:rPr>
          <w:rFonts w:hint="eastAsia"/>
        </w:rPr>
        <w:t>　　第二节 中外自动收割机技术差距及产生差距的主要原因分析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提高我国自动收割机技术的对策</w:t>
      </w:r>
      <w:r>
        <w:rPr>
          <w:rFonts w:hint="eastAsia"/>
        </w:rPr>
        <w:br/>
      </w:r>
      <w:r>
        <w:rPr>
          <w:rFonts w:hint="eastAsia"/>
        </w:rPr>
        <w:t>　　第四节 我国自动收割机研发、设计发展趋势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中国自动收割机行业市场供需状况分析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中国自动收割机行业市场规模情况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中国自动收割机行业市场需求状况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一、2021-2026年自动收割机行业市场需求情况</w:t>
      </w:r>
      <w:r>
        <w:rPr>
          <w:rFonts w:hint="eastAsia"/>
        </w:rPr>
        <w:br/>
      </w:r>
      <w:r>
        <w:rPr>
          <w:rFonts w:hint="eastAsia"/>
        </w:rPr>
        <w:t>　　　　二、自动收割机行业市场需求特点分析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三、2021-2032年自动收割机行业市场需求预测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中国自动收割机行业产量情况分析与预测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一、2021-2026年自动收割机行业产量统计分析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二、2026年自动收割机行业产量特点分析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三、2026-2032年自动收割机行业产量预测分析</w:t>
      </w:r>
      <w:r>
        <w:rPr>
          <w:rFonts w:hint="eastAsia"/>
        </w:rPr>
        <w:br/>
      </w:r>
      <w:r>
        <w:rPr>
          <w:rFonts w:hint="eastAsia"/>
        </w:rPr>
        <w:t>　　第四节 自动收割机行业市场供需平衡状况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中国自动收割机行业进出口情况分析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自动收割机行业出口情况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一、2021-2026年自动收割机行业出口情况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三、2021-2032年自动收割机行业出口情况预测</w:t>
      </w:r>
      <w:r>
        <w:rPr>
          <w:rFonts w:hint="eastAsia"/>
        </w:rPr>
        <w:br/>
      </w:r>
      <w:r>
        <w:rPr>
          <w:rFonts w:hint="eastAsia"/>
        </w:rPr>
        <w:t>　　第二节 自动收割机行业进口情况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一、2021-2026年自动收割机行业进口情况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三、2021-2032年自动收割机行业进口情况预测</w:t>
      </w:r>
      <w:r>
        <w:rPr>
          <w:rFonts w:hint="eastAsia"/>
        </w:rPr>
        <w:br/>
      </w:r>
      <w:r>
        <w:rPr>
          <w:rFonts w:hint="eastAsia"/>
        </w:rPr>
        <w:t>　　第三节 自动收割机行业进出口面临的挑战及对策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中国自动收割机行业产品价格监测</w:t>
      </w:r>
      <w:r>
        <w:rPr>
          <w:rFonts w:hint="eastAsia"/>
        </w:rPr>
        <w:br/>
      </w:r>
      <w:r>
        <w:rPr>
          <w:rFonts w:hint="eastAsia"/>
        </w:rPr>
        <w:t>　　　　一、自动收割机市场价格特征</w:t>
      </w:r>
      <w:r>
        <w:rPr>
          <w:rFonts w:hint="eastAsia"/>
        </w:rPr>
        <w:br/>
      </w:r>
      <w:r>
        <w:rPr>
          <w:rFonts w:hint="eastAsia"/>
        </w:rPr>
        <w:t>　　　　二、当前自动收割机市场价格评述</w:t>
      </w:r>
      <w:r>
        <w:rPr>
          <w:rFonts w:hint="eastAsia"/>
        </w:rPr>
        <w:br/>
      </w:r>
      <w:r>
        <w:rPr>
          <w:rFonts w:hint="eastAsia"/>
        </w:rPr>
        <w:t>　　　　三、影响自动收割机市场价格因素分析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四、未来自动收割机市场价格走势预测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中国自动收割机行业重点区域市场分析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自动收割机行业区域市场分布情况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自动收割机行业细分市场调研分析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自动收割机细分产品（一）市场调研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自动收割机细分产品（二）市场调研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自动收割机行业上、下游市场分析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自动收割机行业上游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自动收割机行业下游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自动收割机行业重点企业发展调研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自动收割机重点企业（一）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自动收割机重点企业（二）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自动收割机重点企业（三）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自动收割机重点企业（四）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自动收割机重点企业（五）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自动收割机重点企业（六）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自动收割机行业风险及对策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2021-2032年自动收割机行业发展环境分析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2021-2032年自动收割机行业投资特性分析</w:t>
      </w:r>
      <w:r>
        <w:rPr>
          <w:rFonts w:hint="eastAsia"/>
        </w:rPr>
        <w:br/>
      </w:r>
      <w:r>
        <w:rPr>
          <w:rFonts w:hint="eastAsia"/>
        </w:rPr>
        <w:t>　　　　一、自动收割机行业进入壁垒</w:t>
      </w:r>
      <w:r>
        <w:rPr>
          <w:rFonts w:hint="eastAsia"/>
        </w:rPr>
        <w:br/>
      </w:r>
      <w:r>
        <w:rPr>
          <w:rFonts w:hint="eastAsia"/>
        </w:rPr>
        <w:t>　　　　二、自动收割机行业盈利模式</w:t>
      </w:r>
      <w:r>
        <w:rPr>
          <w:rFonts w:hint="eastAsia"/>
        </w:rPr>
        <w:br/>
      </w:r>
      <w:r>
        <w:rPr>
          <w:rFonts w:hint="eastAsia"/>
        </w:rPr>
        <w:t>　　　　三、自动收割机行业盈利因素</w:t>
      </w:r>
      <w:r>
        <w:rPr>
          <w:rFonts w:hint="eastAsia"/>
        </w:rPr>
        <w:br/>
      </w:r>
      <w:r>
        <w:rPr>
          <w:rFonts w:hint="eastAsia"/>
        </w:rPr>
        <w:t>　　第三节 自动收割机行业“波特五力模型”分析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2021-2032年自动收割机行业风险及对策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自动收割机企业竞争策略分析</w:t>
      </w:r>
      <w:r>
        <w:rPr>
          <w:rFonts w:hint="eastAsia"/>
        </w:rPr>
        <w:br/>
      </w:r>
      <w:r>
        <w:rPr>
          <w:rFonts w:hint="eastAsia"/>
        </w:rPr>
        <w:t>　　第一节 自动收割机市场竞争策略分析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一、2021-2032年中国自动收割机市场增长潜力分析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二、2021-2032年中国自动收割机主要潜力品种分析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三、现有自动收割机产品竞争策略分析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四、潜力自动收割机品种竞争策略选择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2021-2032年中国自动收割机企业竞争策略分析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一、2021-2032年我国自动收割机市场竞争趋势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二、2021-2032年自动收割机行业竞争格局展望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三、2021-2032年自动收割机行业竞争策略分析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四、2021-2032年自动收割机企业竞争策略分析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2021-2032年中国自动收割机行业发展趋势分析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一、2021-2032年自动收割机技术发展趋势分析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二、2021-2032年自动收割机产品发展趋势分析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三、2021-2032年自动收割机行业竞争格局展望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2021-2032年中国自动收割机市场趋势分析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一、2021-2032年自动收割机发展趋势分析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二、2021-2032年自动收割机市场发展空间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三、2021-2032年自动收割机产业政策趋向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2021-2032年自动收割机行业投资价值评估分析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自动收割机行业发展建议分析</w:t>
      </w:r>
      <w:r>
        <w:rPr>
          <w:rFonts w:hint="eastAsia"/>
        </w:rPr>
        <w:br/>
      </w:r>
      <w:r>
        <w:rPr>
          <w:rFonts w:hint="eastAsia"/>
        </w:rPr>
        <w:t>　　第一节 自动收割机行业研究结论及建议</w:t>
      </w:r>
      <w:r>
        <w:rPr>
          <w:rFonts w:hint="eastAsia"/>
        </w:rPr>
        <w:br/>
      </w:r>
      <w:r>
        <w:rPr>
          <w:rFonts w:hint="eastAsia"/>
        </w:rPr>
        <w:t>　　第二节 自动收割机细分行业研究结论及建议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中:智林：自动收割机行业竞争策略总结及建议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自动收割机行业历程</w:t>
      </w:r>
      <w:r>
        <w:rPr>
          <w:rFonts w:hint="eastAsia"/>
        </w:rPr>
        <w:br/>
      </w:r>
      <w:r>
        <w:rPr>
          <w:rFonts w:hint="eastAsia"/>
        </w:rPr>
        <w:t>　　图表 自动收割机行业生命周期</w:t>
      </w:r>
      <w:r>
        <w:rPr>
          <w:rFonts w:hint="eastAsia"/>
        </w:rPr>
        <w:br/>
      </w:r>
      <w:r>
        <w:rPr>
          <w:rFonts w:hint="eastAsia"/>
        </w:rPr>
        <w:t>　　图表 自动收割机行业产业链分析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2021-2026年自动收割机行业市场容量分析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2021-2026年中国自动收割机市场需求量及增速统计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2026年中国自动收割机行业需求领域分布格局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2021-2026年中国自动收割机进口数量分析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2021-2026年中国自动收割机进口金额分析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2021-2026年中国自动收割机出口数量分析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2021-2026年中国自动收割机出口金额分析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2026年中国自动收割机进口国家及地区分析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2026年中国自动收割机出口国家及地区分析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2021-2026年中国自动收割机行业企业平均规模情况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**地区自动收割机行业市场需求情况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自动收割机重点企业（三）成长能力情况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2021-2032年中国自动收割机行业产能预测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2021-2032年中国自动收割机行业产量预测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2021-2032年中国自动收割机市场需求量预测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2021-2032年中国自动收割机行业供需平衡预测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2021-2032年中国自动收割机行业市场容量预测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2021-2032年中国自动收割机行业市场规模预测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2021-2032年中国自动收割机市场前景分析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2021-2032年中国自动收割机行业发展趋势预测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7a1602052d43a6" w:history="1">
        <w:r>
          <w:rPr>
            <w:rStyle w:val="Hyperlink"/>
          </w:rPr>
          <w:t>2026-2032年中国自动收割机行业发展深度调研与未来趋势报告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7a1602052d43a6" w:history="1">
        <w:r>
          <w:rPr>
            <w:rStyle w:val="Hyperlink"/>
          </w:rPr>
          <w:t>https://www.20087.com/5/35/ZiDongShouGeJiHangYeFaZhanQuShi.html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热点：中国收割机前十名、自动收割机的外貌特征、收麦子的机器叫什么、自动收割机器人、迪尔6930多大马力、自动收割机英语、收割机寿命一般几年、自动收割机mc、买微耕机十大忠告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7c7d4e4ab430b" w:history="1">
      <w:r>
        <w:rPr>
          <w:rStyle w:val="Hyperlink"/>
        </w:rPr>
        <w:t>2026-2032年中国自动收割机行业发展深度调研与未来趋势报告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ZiDongShouGeJiHangYeFaZhanQuShi.html" TargetMode="External" Id="R467a1602052d43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ZiDongShouGeJiHangYeFaZhanQuShi.html" TargetMode="External" Id="R06d7c7d4e4ab43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2026-03-15T04:34:00Z</dcterms:created>
  <dcterms:modified xsi:type="dcterms:W3CDTF">2026-03-15T05:34:00Z</dcterms:modified>
  <dc:subject>2026-2032年中国自动收割机行业发展深度调研与未来趋势报告</dc:subject>
  <dc:title>2026-2032年中国自动收割机行业发展深度调研与未来趋势报告</dc:title>
  <cp:keywords>2026-2032年中国自动收割机行业发展深度调研与未来趋势报告</cp:keywords>
  <dc:description>2026-2032年中国自动收割机行业发展深度调研与未来趋势报告</dc:description>
</cp:coreProperties>
</file>