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addcfcf24285" w:history="1">
              <w:r>
                <w:rPr>
                  <w:rStyle w:val="Hyperlink"/>
                </w:rPr>
                <w:t>中国舵机发展现状分析与趋势预测报告（2025-2031年）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addcfcf24285" w:history="1">
              <w:r>
                <w:rPr>
                  <w:rStyle w:val="Hyperlink"/>
                </w:rPr>
                <w:t>中国舵机发展现状分析与趋势预测报告（2025-2031年）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addcfcf24285" w:history="1">
                <w:r>
                  <w:rPr>
                    <w:rStyle w:val="Hyperlink"/>
                  </w:rPr>
                  <w:t>https://www.20087.com/5/25/DuoJiHangYeFaZhanQuShi.html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作为伺服控制领域的重要组件，近年来随着无人机、机器人和自动化设备的广泛应用，市场需求持续增长。舵机技术不断进步，从简单的机械伺服到集成微处理器的智能舵机，其精度、响应速度和稳定性都有显著提升。同时，舵机的体积和重量不断减小，适应了微型化和轻量化的设计趋势，特别是在消费级无人机和机器人领域，对小型、高性能舵机的需求尤为突出。</w:t>
      </w:r>
      <w:r>
        <w:rPr>
          <w:rFonts w:hint="eastAsia"/>
        </w:rPr>
        <w:br/>
      </w:r>
      <w:r>
        <w:rPr>
          <w:rFonts w:hint="eastAsia"/>
        </w:rPr>
        <w:t>　　未来，舵机行业将更加注重智能化和定制化。智能化体现在舵机将集成更多传感器和智能算法，实现自适应控制和预测性维护，提高系统的整体效能。定制化则是指针对特定应用领域，如工业机器人、医疗设备或精密仪器，开发专用的舵机解决方案，满足行业对高精度、高可靠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addcfcf24285" w:history="1">
        <w:r>
          <w:rPr>
            <w:rStyle w:val="Hyperlink"/>
          </w:rPr>
          <w:t>中国舵机发展现状分析与趋势预测报告（2025-2031年）</w:t>
        </w:r>
      </w:hyperlink>
      <w:r>
        <w:rPr>
          <w:rFonts w:hint="eastAsia"/>
        </w:rPr>
        <w:t>》依托权威机构及行业协会数据，结合舵机行业的宏观环境与微观实践，从舵机市场规模、市场需求、技术现状及产业链结构等多维度进行了系统调研与分析。报告通过严谨的研究方法与翔实的数据支持，辅以直观图表，全面剖析了舵机行业发展趋势、重点企业表现及市场竞争格局，并通过SWOT分析揭示了行业机遇与潜在风险，为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舵机行业发展概述</w:t>
      </w:r>
      <w:r>
        <w:rPr>
          <w:rFonts w:hint="eastAsia"/>
        </w:rPr>
        <w:br/>
      </w:r>
      <w:r>
        <w:rPr>
          <w:rFonts w:hint="eastAsia"/>
        </w:rPr>
        <w:t>　　第一节 舵机的概念</w:t>
      </w:r>
      <w:r>
        <w:rPr>
          <w:rFonts w:hint="eastAsia"/>
        </w:rPr>
        <w:br/>
      </w:r>
      <w:r>
        <w:rPr>
          <w:rFonts w:hint="eastAsia"/>
        </w:rPr>
        <w:t>　　　　一、舵机的定义</w:t>
      </w:r>
      <w:r>
        <w:rPr>
          <w:rFonts w:hint="eastAsia"/>
        </w:rPr>
        <w:br/>
      </w:r>
      <w:r>
        <w:rPr>
          <w:rFonts w:hint="eastAsia"/>
        </w:rPr>
        <w:t>　　　　二、舵机的特点</w:t>
      </w:r>
      <w:r>
        <w:rPr>
          <w:rFonts w:hint="eastAsia"/>
        </w:rPr>
        <w:br/>
      </w:r>
      <w:r>
        <w:rPr>
          <w:rFonts w:hint="eastAsia"/>
        </w:rPr>
        <w:t>　　　　三、舵机的分类</w:t>
      </w:r>
      <w:r>
        <w:rPr>
          <w:rFonts w:hint="eastAsia"/>
        </w:rPr>
        <w:br/>
      </w:r>
      <w:r>
        <w:rPr>
          <w:rFonts w:hint="eastAsia"/>
        </w:rPr>
        <w:t>　　第二节 舵机行业发展成熟度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舵机行业链分析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2025-2031年舵机行业发展环境分析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“十四五”舵机行业政策环境</w:t>
      </w:r>
      <w:r>
        <w:rPr>
          <w:rFonts w:hint="eastAsia"/>
        </w:rPr>
        <w:br/>
      </w:r>
      <w:r>
        <w:rPr>
          <w:rFonts w:hint="eastAsia"/>
        </w:rPr>
        <w:t>　　　　一、舵机行业监管体制分析</w:t>
      </w:r>
      <w:r>
        <w:rPr>
          <w:rFonts w:hint="eastAsia"/>
        </w:rPr>
        <w:br/>
      </w:r>
      <w:r>
        <w:rPr>
          <w:rFonts w:hint="eastAsia"/>
        </w:rPr>
        <w:t>　　　　二、舵机行业主要法律法规</w:t>
      </w:r>
      <w:r>
        <w:rPr>
          <w:rFonts w:hint="eastAsia"/>
        </w:rPr>
        <w:br/>
      </w:r>
      <w:r>
        <w:rPr>
          <w:rFonts w:hint="eastAsia"/>
        </w:rPr>
        <w:t>　　　　三、舵机行业政策走势解读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舵机行业技术发展趋势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一、国内舵机行业技术现状</w:t>
      </w:r>
      <w:r>
        <w:rPr>
          <w:rFonts w:hint="eastAsia"/>
        </w:rPr>
        <w:br/>
      </w:r>
      <w:r>
        <w:rPr>
          <w:rFonts w:hint="eastAsia"/>
        </w:rPr>
        <w:t>　　　　二、舵机行业技术研发趋势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全球舵机行业发展分析</w:t>
      </w:r>
      <w:r>
        <w:rPr>
          <w:rFonts w:hint="eastAsia"/>
        </w:rPr>
        <w:br/>
      </w:r>
      <w:r>
        <w:rPr>
          <w:rFonts w:hint="eastAsia"/>
        </w:rPr>
        <w:t>　　第一节 全球舵机市场总体情况分析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二、全球舵机市场结构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三、2020-2025年全球舵机行业发展分析</w:t>
      </w:r>
      <w:r>
        <w:rPr>
          <w:rFonts w:hint="eastAsia"/>
        </w:rPr>
        <w:br/>
      </w:r>
      <w:r>
        <w:rPr>
          <w:rFonts w:hint="eastAsia"/>
        </w:rPr>
        <w:t>　　　　四、全球舵机市场区域分布</w:t>
      </w:r>
      <w:r>
        <w:rPr>
          <w:rFonts w:hint="eastAsia"/>
        </w:rPr>
        <w:br/>
      </w:r>
      <w:r>
        <w:rPr>
          <w:rFonts w:hint="eastAsia"/>
        </w:rPr>
        <w:t>　　第二节 全球舵机行业市场供需分析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一、2020-2025年全球舵机行业供给分析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二、2020-2025年全球舵机行业需求分析</w:t>
      </w:r>
      <w:r>
        <w:rPr>
          <w:rFonts w:hint="eastAsia"/>
        </w:rPr>
        <w:br/>
      </w:r>
      <w:r>
        <w:rPr>
          <w:rFonts w:hint="eastAsia"/>
        </w:rPr>
        <w:t>　　第三节 全球舵机行业竞争状况分析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一、全球舵机行业竞争现状</w:t>
      </w:r>
      <w:r>
        <w:rPr>
          <w:rFonts w:hint="eastAsia"/>
        </w:rPr>
        <w:br/>
      </w:r>
      <w:r>
        <w:rPr>
          <w:rFonts w:hint="eastAsia"/>
        </w:rPr>
        <w:t>　　　　二、全球舵机行业竞争趋势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2020-2025年国际重点舵机企业运营分析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我国舵机行业发展分析</w:t>
      </w:r>
      <w:r>
        <w:rPr>
          <w:rFonts w:hint="eastAsia"/>
        </w:rPr>
        <w:br/>
      </w:r>
      <w:r>
        <w:rPr>
          <w:rFonts w:hint="eastAsia"/>
        </w:rPr>
        <w:t>　　第一节 我国舵机行业发展状况分析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一、我国舵机行业发展阶段</w:t>
      </w:r>
      <w:r>
        <w:rPr>
          <w:rFonts w:hint="eastAsia"/>
        </w:rPr>
        <w:br/>
      </w:r>
      <w:r>
        <w:rPr>
          <w:rFonts w:hint="eastAsia"/>
        </w:rPr>
        <w:t>　　　　二、我国舵机行业发展总体概况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四、我国舵机行业商业模式分析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一、2020-2025年我国舵机行业市场供给分析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二、2020-2025年我国舵机行业市场需求分析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三、2020-2025年我国舵机行业产品价格分析</w:t>
      </w:r>
      <w:r>
        <w:rPr>
          <w:rFonts w:hint="eastAsia"/>
        </w:rPr>
        <w:br/>
      </w:r>
      <w:r>
        <w:rPr>
          <w:rFonts w:hint="eastAsia"/>
        </w:rPr>
        <w:t>　　第三节 我国舵机市场价格走势分析</w:t>
      </w:r>
      <w:r>
        <w:rPr>
          <w:rFonts w:hint="eastAsia"/>
        </w:rPr>
        <w:br/>
      </w:r>
      <w:r>
        <w:rPr>
          <w:rFonts w:hint="eastAsia"/>
        </w:rPr>
        <w:t>　　　　一、舵机市场定价机制组成</w:t>
      </w:r>
      <w:r>
        <w:rPr>
          <w:rFonts w:hint="eastAsia"/>
        </w:rPr>
        <w:br/>
      </w:r>
      <w:r>
        <w:rPr>
          <w:rFonts w:hint="eastAsia"/>
        </w:rPr>
        <w:t>　　　　二、舵机市场价格影响因素</w:t>
      </w:r>
      <w:r>
        <w:rPr>
          <w:rFonts w:hint="eastAsia"/>
        </w:rPr>
        <w:br/>
      </w:r>
      <w:r>
        <w:rPr>
          <w:rFonts w:hint="eastAsia"/>
        </w:rPr>
        <w:t>　　　　三、舵机产品价格走势分析</w:t>
      </w:r>
      <w:r>
        <w:rPr>
          <w:rFonts w:hint="eastAsia"/>
        </w:rPr>
        <w:br/>
      </w:r>
      <w:r>
        <w:rPr>
          <w:rFonts w:hint="eastAsia"/>
        </w:rPr>
        <w:t>　　第四节 2025-2031年我国舵机行业供需平衡预测</w:t>
      </w:r>
      <w:r>
        <w:rPr>
          <w:rFonts w:hint="eastAsia"/>
        </w:rPr>
        <w:br/>
      </w:r>
      <w:r>
        <w:rPr>
          <w:rFonts w:hint="eastAsia"/>
        </w:rPr>
        <w:t>　　　　一、2025-2031年舵机行业供给预测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二、2025-2031年舵机市场销量预测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三、2025-2031年舵机行业潜在需求预测</w:t>
      </w:r>
      <w:r>
        <w:rPr>
          <w:rFonts w:hint="eastAsia"/>
        </w:rPr>
        <w:br/>
      </w:r>
      <w:r>
        <w:rPr>
          <w:rFonts w:hint="eastAsia"/>
        </w:rPr>
        <w:t>　　　　四、2025-2031年主要舵机产品进出口预测</w:t>
      </w:r>
      <w:r>
        <w:rPr>
          <w:rFonts w:hint="eastAsia"/>
        </w:rPr>
        <w:br/>
      </w:r>
      <w:r>
        <w:rPr>
          <w:rFonts w:hint="eastAsia"/>
        </w:rPr>
        <w:t>　　　　五、2025-2031年舵机行业供需平衡预测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舵机行业经济运行统计分析</w:t>
      </w:r>
      <w:r>
        <w:rPr>
          <w:rFonts w:hint="eastAsia"/>
        </w:rPr>
        <w:br/>
      </w:r>
      <w:r>
        <w:rPr>
          <w:rFonts w:hint="eastAsia"/>
        </w:rPr>
        <w:t>　　第一节 2020-2025年中国舵机行业总体规模分析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2020-2025年我国舵机行业工业总产值分析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2020-2025年我国舵机所属行业产品成本利润对比分析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2020-2025年我国舵机所属企业运营能力对比分析</w:t>
      </w:r>
      <w:r>
        <w:rPr>
          <w:rFonts w:hint="eastAsia"/>
        </w:rPr>
        <w:br/>
      </w:r>
      <w:r>
        <w:rPr>
          <w:rFonts w:hint="eastAsia"/>
        </w:rPr>
        <w:t>　　第五节 舵机行业主要企业竞争力分析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2020-2025年舵机行业竞争格局分析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二、2020-2025年我国舵机行业市场竞争分析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三、2020-2025年国内主要舵机行业企业动向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2020-2025年中国舵机行业区域发展分析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中国舵机行业区域发展现状分析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一、2020-2025年中国舵机行业区域消费格局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二、2020-2025年中国舵机行业区域品牌发展分析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三、2020-2025年中国舵机行业区域重点企业就发展分析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中国舵机行业主要企业调研分析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广东澄星无人机股份有限公司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第二节 东莞市伟创动力科技有限公司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第三节 深圳市新进宝科技有限公司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第四节 哈尔滨奥松机器人科技股份有限公司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第五节 无锡睿思凯科技股份有限公司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第六节 平政电子科技有限公司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t>　　第七节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舵机行业发展趋势分析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2025-2031年我国舵机行业趋势分析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一、2025-2031年我国舵机行业发展趋势分析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二、2025-2031年我国舵机行业市场发展空间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三、2025-2031年我国舵机行业政策趋向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四、2025-2031年我国舵机行业价格走势分析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六、2025-2031年舵机市场规模预测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我国舵机行业营销趋势及策略分析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舵机行业销售渠道分析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二、舵机营销环境分析与评价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舵机行业营销策略分析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一、中国舵机营销概况</w:t>
      </w:r>
      <w:r>
        <w:rPr>
          <w:rFonts w:hint="eastAsia"/>
        </w:rPr>
        <w:br/>
      </w:r>
      <w:r>
        <w:rPr>
          <w:rFonts w:hint="eastAsia"/>
        </w:rPr>
        <w:t>　　　　二、舵机营销策略探讨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、中国舵机产品营销策略浅析</w:t>
      </w:r>
      <w:r>
        <w:rPr>
          <w:rFonts w:hint="eastAsia"/>
        </w:rPr>
        <w:br/>
      </w:r>
      <w:r>
        <w:rPr>
          <w:rFonts w:hint="eastAsia"/>
        </w:rPr>
        <w:t>　　　　　　2 、舵机新产品的市场推广策略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、舵机细分产品营销策略分析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舵机营销的发展趋势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一、未来舵机市场营销的出路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二、中国舵机营销的趋势预测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2025-2031年中国舵机的投资风险与投资建议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2025-2031年中国舵机制造行业的投资风险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2025-2031年中国舵机制造行业的投资建议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一、中国舵机制造行业的重点投资区域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二、中国舵机制造行业的重点投资产品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2025-2031年中国舵机项目投资可行性分析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中:智:林:－新材料行业“十四五”投资建议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舵机行业历程</w:t>
      </w:r>
      <w:r>
        <w:rPr>
          <w:rFonts w:hint="eastAsia"/>
        </w:rPr>
        <w:br/>
      </w:r>
      <w:r>
        <w:rPr>
          <w:rFonts w:hint="eastAsia"/>
        </w:rPr>
        <w:t>　　图表 舵机行业生命周期</w:t>
      </w:r>
      <w:r>
        <w:rPr>
          <w:rFonts w:hint="eastAsia"/>
        </w:rPr>
        <w:br/>
      </w:r>
      <w:r>
        <w:rPr>
          <w:rFonts w:hint="eastAsia"/>
        </w:rPr>
        <w:t>　　图表 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2020-2025年中国舵机行业产量及增长趋势</w:t>
      </w:r>
      <w:r>
        <w:rPr>
          <w:rFonts w:hint="eastAsia"/>
        </w:rPr>
        <w:br/>
      </w:r>
      <w:r>
        <w:rPr>
          <w:rFonts w:hint="eastAsia"/>
        </w:rPr>
        <w:t>　　图表 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addcfcf24285" w:history="1">
        <w:r>
          <w:rPr>
            <w:rStyle w:val="Hyperlink"/>
          </w:rPr>
          <w:t>中国舵机发展现状分析与趋势预测报告（2025-2031年）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addcfcf24285" w:history="1">
        <w:r>
          <w:rPr>
            <w:rStyle w:val="Hyperlink"/>
          </w:rPr>
          <w:t>https://www.20087.com/5/25/DuoJiHangYeFaZhanQuShi.html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热点：舵机的作用、舵机工作原理与控制方法、所有舵机型号及尺寸、舵机的三根线怎么接、舵机控制器、舵机的作用、舵机与伺服电机的区别、舵机介绍、伺服驱动器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8e5dfb09945f5" w:history="1">
      <w:r>
        <w:rPr>
          <w:rStyle w:val="Hyperlink"/>
        </w:rPr>
        <w:t>中国舵机发展现状分析与趋势预测报告（2025-2031年）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uoJiHangYeFaZhanQuShi.html" TargetMode="External" Id="R85a4addcfcf2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uoJiHangYeFaZhanQuShi.html" TargetMode="External" Id="R4b08e5dfb099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2025-01-21T00:32:00Z</dcterms:created>
  <dcterms:modified xsi:type="dcterms:W3CDTF">2025-01-21T01:32:00Z</dcterms:modified>
  <dc:subject>中国舵机发展现状分析与趋势预测报告（2025-2031年）</dc:subject>
  <dc:title>中国舵机发展现状分析与趋势预测报告（2025-2031年）</dc:title>
  <cp:keywords>中国舵机发展现状分析与趋势预测报告（2025-2031年）</cp:keywords>
  <dc:description>中国舵机发展现状分析与趋势预测报告（2025-2031年）</dc:description>
</cp:coreProperties>
</file>