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0bce8dccf48a0" w:history="1">
              <w:r>
                <w:rPr>
                  <w:rStyle w:val="Hyperlink"/>
                </w:rPr>
                <w:t>2025-2031年中国蒸汽机车行业现状分析与前景趋势预测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0bce8dccf48a0" w:history="1">
              <w:r>
                <w:rPr>
                  <w:rStyle w:val="Hyperlink"/>
                </w:rPr>
                <w:t>2025-2031年中国蒸汽机车行业现状分析与前景趋势预测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0bce8dccf48a0" w:history="1">
                <w:r>
                  <w:rPr>
                    <w:rStyle w:val="Hyperlink"/>
                  </w:rPr>
                  <w:t>https://www.20087.com/5/55/ZhengQiJiCheDeFaZhanQianJing.html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机车作为工业时代的象征，虽在多数国家的干线运输中已被更高效的电力和柴油机车取代，但在旅游观光、铁路文化传承等方面仍保留了一席之地。部分国家和地区将其作为文化遗产进行维护和运营，供游客体验，同时，蒸汽机车模型和相关纪念品市场亦颇为活跃。</w:t>
      </w:r>
      <w:r>
        <w:rPr>
          <w:rFonts w:hint="eastAsia"/>
        </w:rPr>
        <w:br/>
      </w:r>
      <w:r>
        <w:rPr>
          <w:rFonts w:hint="eastAsia"/>
        </w:rPr>
        <w:t>　　蒸汽机车的未来发展将主要围绕文化旅游和教育科普展开。一方面，通过修复、展示和运行老式蒸汽机车，结合铁路博物馆、主题公园等形式，打造特色旅游项目，弘扬铁路文化。另一方面，利用虚拟现实、增强现实等技术，提供沉浸式体验，让公众尤其是年轻一代了解蒸汽机车的历史和技术，发挥其在科技教育和历史文化传承上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0bce8dccf48a0" w:history="1">
        <w:r>
          <w:rPr>
            <w:rStyle w:val="Hyperlink"/>
          </w:rPr>
          <w:t>2025-2031年中国蒸汽机车行业现状分析与前景趋势预测</w:t>
        </w:r>
      </w:hyperlink>
      <w:r>
        <w:rPr>
          <w:rFonts w:hint="eastAsia"/>
        </w:rPr>
        <w:t>》基于多年蒸汽机车行业研究积累，结合蒸汽机车行业市场现状，通过资深研究团队对蒸汽机车市场资讯的系统整理与分析，依托权威数据资源及长期市场监测数据库，对蒸汽机车行业进行了全面调研。报告详细分析了蒸汽机车市场规模、市场前景、技术现状及未来发展方向，重点评估了蒸汽机车行业内企业的竞争格局及经营表现，并通过SWOT分析揭示了蒸汽机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f0bce8dccf48a0" w:history="1">
        <w:r>
          <w:rPr>
            <w:rStyle w:val="Hyperlink"/>
          </w:rPr>
          <w:t>2025-2031年中国蒸汽机车行业现状分析与前景趋势预测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》为投资者提供了准确的市场现状分析及前景预判，帮助挖掘行业投资价值，并提出投资策略与营销策略建议，是把握蒸汽机车行业动态、优化决策的重要工具。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蒸汽机车行业概述</w:t>
      </w:r>
      <w:r>
        <w:rPr>
          <w:rFonts w:hint="eastAsia"/>
        </w:rPr>
        <w:br/>
      </w:r>
      <w:r>
        <w:rPr>
          <w:rFonts w:hint="eastAsia"/>
        </w:rPr>
        <w:t>　　第一节 蒸汽机车定义与分类</w:t>
      </w:r>
      <w:r>
        <w:rPr>
          <w:rFonts w:hint="eastAsia"/>
        </w:rPr>
        <w:br/>
      </w:r>
      <w:r>
        <w:rPr>
          <w:rFonts w:hint="eastAsia"/>
        </w:rPr>
        <w:t>　　第二节 蒸汽机车应用领域</w:t>
      </w:r>
      <w:r>
        <w:rPr>
          <w:rFonts w:hint="eastAsia"/>
        </w:rPr>
        <w:br/>
      </w:r>
      <w:r>
        <w:rPr>
          <w:rFonts w:hint="eastAsia"/>
        </w:rPr>
        <w:t>　　第三节 蒸汽机车行业经济指标分析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一、蒸汽机车行业赢利性评估</w:t>
      </w:r>
      <w:r>
        <w:rPr>
          <w:rFonts w:hint="eastAsia"/>
        </w:rPr>
        <w:br/>
      </w:r>
      <w:r>
        <w:rPr>
          <w:rFonts w:hint="eastAsia"/>
        </w:rPr>
        <w:t>　　　　二、蒸汽机车行业成长速度分析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三、蒸汽机车附加值提升空间探讨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四、蒸汽机车行业进入壁垒分析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五、蒸汽机车行业风险性评估</w:t>
      </w:r>
      <w:r>
        <w:rPr>
          <w:rFonts w:hint="eastAsia"/>
        </w:rPr>
        <w:br/>
      </w:r>
      <w:r>
        <w:rPr>
          <w:rFonts w:hint="eastAsia"/>
        </w:rPr>
        <w:t>　　　　六、蒸汽机车行业周期性分析</w:t>
      </w:r>
      <w:r>
        <w:rPr>
          <w:rFonts w:hint="eastAsia"/>
        </w:rPr>
        <w:br/>
      </w:r>
      <w:r>
        <w:rPr>
          <w:rFonts w:hint="eastAsia"/>
        </w:rPr>
        <w:t>　　　　七、蒸汽机车行业竞争程度指标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八、蒸汽机车行业成熟度综合分析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蒸汽机车产业链及经营模式分析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三、蒸汽机车销售模式与渠道策略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全球蒸汽机车市场发展分析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2024-2025年全球蒸汽机车行业发展分析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一、全球蒸汽机车行业市场规模与趋势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二、全球蒸汽机车行业发展特点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三、全球蒸汽机车行业竞争格局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主要国家与地区蒸汽机车市场分析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2025-2031年全球蒸汽机车行业发展趋势与前景预测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一、蒸汽机车技术发展趋势</w:t>
      </w:r>
      <w:r>
        <w:rPr>
          <w:rFonts w:hint="eastAsia"/>
        </w:rPr>
        <w:br/>
      </w:r>
      <w:r>
        <w:rPr>
          <w:rFonts w:hint="eastAsia"/>
        </w:rPr>
        <w:t>　　　　二、蒸汽机车行业发展趋势</w:t>
      </w:r>
      <w:r>
        <w:rPr>
          <w:rFonts w:hint="eastAsia"/>
        </w:rPr>
        <w:br/>
      </w:r>
      <w:r>
        <w:rPr>
          <w:rFonts w:hint="eastAsia"/>
        </w:rPr>
        <w:t>　　　　三、蒸汽机车行业发展潜力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中国蒸汽机车行业市场分析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2024-2025年蒸汽机车产能与投资动态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一、国内蒸汽机车产能现状与利用效率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二、蒸汽机车产能扩张与投资动态分析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蒸汽机车行业产量情况分析与趋势预测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一、2019-2024年蒸汽机车行业产量与增长趋势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1、2019-2024年蒸汽机车产量及增长趋势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2、2019-2024年蒸汽机车细分产品产量及份额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二、蒸汽机车产量影响因素分析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三、2025-2031年蒸汽机车产量预测</w:t>
      </w:r>
      <w:r>
        <w:rPr>
          <w:rFonts w:hint="eastAsia"/>
        </w:rPr>
        <w:br/>
      </w:r>
      <w:r>
        <w:rPr>
          <w:rFonts w:hint="eastAsia"/>
        </w:rPr>
        <w:t>　　第三节 2025-2031年蒸汽机车市场需求与销售分析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一、2024-2025年蒸汽机车行业需求现状</w:t>
      </w:r>
      <w:r>
        <w:rPr>
          <w:rFonts w:hint="eastAsia"/>
        </w:rPr>
        <w:br/>
      </w:r>
      <w:r>
        <w:rPr>
          <w:rFonts w:hint="eastAsia"/>
        </w:rPr>
        <w:t>　　　　二、蒸汽机车客户群体与需求特点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三、2019-2024年蒸汽机车行业销售规模分析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四、2025-2031年蒸汽机车市场增长潜力与规模预测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中国蒸汽机车细分市场分析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一、2024-2025年蒸汽机车主要细分产品市场现状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国内外蒸汽机车行业技术差异与原因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蒸汽机车价格机制与竞争策略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一、2019-2024年蒸汽机车市场价格走势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蒸汽机车定价策略与方法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2025-2031年蒸汽机车价格竞争态势与趋势预测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中国蒸汽机车行业重点区域市场研究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2024-2025年重点区域蒸汽机车市场发展概况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三、2025-2031年蒸汽机车行业发展潜力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三、2025-2031年蒸汽机车行业发展潜力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三、2025-2031年蒸汽机车行业发展潜力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三、2025-2031年蒸汽机车行业发展潜力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2019-2024年中国蒸汽机车行业进出口情况分析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蒸汽机车行业进口规模与来源分析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一、2019-2024年蒸汽机车进口规模分析</w:t>
      </w:r>
      <w:r>
        <w:rPr>
          <w:rFonts w:hint="eastAsia"/>
        </w:rPr>
        <w:br/>
      </w:r>
      <w:r>
        <w:rPr>
          <w:rFonts w:hint="eastAsia"/>
        </w:rPr>
        <w:t>　　　　二、蒸汽机车主要进口来源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蒸汽机车行业出口规模与目的地分析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一、2019-2024年蒸汽机车出口规模分析</w:t>
      </w:r>
      <w:r>
        <w:rPr>
          <w:rFonts w:hint="eastAsia"/>
        </w:rPr>
        <w:br/>
      </w:r>
      <w:r>
        <w:rPr>
          <w:rFonts w:hint="eastAsia"/>
        </w:rPr>
        <w:t>　　　　二、蒸汽机车主要出口目的地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2019-2024年中国蒸汽机车总体规模与财务指标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中国蒸汽机车行业总体规模分析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一、蒸汽机车企业数量与结构</w:t>
      </w:r>
      <w:r>
        <w:rPr>
          <w:rFonts w:hint="eastAsia"/>
        </w:rPr>
        <w:br/>
      </w:r>
      <w:r>
        <w:rPr>
          <w:rFonts w:hint="eastAsia"/>
        </w:rPr>
        <w:t>　　　　二、蒸汽机车从业人员规模</w:t>
      </w:r>
      <w:r>
        <w:rPr>
          <w:rFonts w:hint="eastAsia"/>
        </w:rPr>
        <w:br/>
      </w:r>
      <w:r>
        <w:rPr>
          <w:rFonts w:hint="eastAsia"/>
        </w:rPr>
        <w:t>　　　　三、蒸汽机车行业资产状况</w:t>
      </w:r>
      <w:r>
        <w:rPr>
          <w:rFonts w:hint="eastAsia"/>
        </w:rPr>
        <w:br/>
      </w:r>
      <w:r>
        <w:rPr>
          <w:rFonts w:hint="eastAsia"/>
        </w:rPr>
        <w:t>　　第二节 中国蒸汽机车行业财务指标总体分析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蒸汽机车行业重点企业经营状况分析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蒸汽机车领先企业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蒸汽机车标杆企业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蒸汽机车代表企业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蒸汽机车龙头企业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中国蒸汽机车行业竞争格局分析</w:t>
      </w:r>
      <w:r>
        <w:rPr>
          <w:rFonts w:hint="eastAsia"/>
        </w:rPr>
        <w:br/>
      </w:r>
      <w:r>
        <w:rPr>
          <w:rFonts w:hint="eastAsia"/>
        </w:rPr>
        <w:t>　　第一节 蒸汽机车行业竞争格局总览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2024-2025年蒸汽机车行业竞争力分析</w:t>
      </w:r>
      <w:r>
        <w:rPr>
          <w:rFonts w:hint="eastAsia"/>
        </w:rPr>
        <w:br/>
      </w:r>
      <w:r>
        <w:rPr>
          <w:rFonts w:hint="eastAsia"/>
        </w:rPr>
        <w:t>　　　　一、蒸汽机车供应商议价能力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四、蒸汽机车替代品威胁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2019-2024年蒸汽机车行业企业并购活动分析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2024-2025年蒸汽机车行业会展与招投标活动分析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一、蒸汽机车行业会展活动及其市场影响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2025年中国蒸汽机车企业发展策略分析</w:t>
      </w:r>
      <w:r>
        <w:rPr>
          <w:rFonts w:hint="eastAsia"/>
        </w:rPr>
        <w:br/>
      </w:r>
      <w:r>
        <w:rPr>
          <w:rFonts w:hint="eastAsia"/>
        </w:rPr>
        <w:t>　　第一节 蒸汽机车市场策略分析</w:t>
      </w:r>
      <w:r>
        <w:rPr>
          <w:rFonts w:hint="eastAsia"/>
        </w:rPr>
        <w:br/>
      </w:r>
      <w:r>
        <w:rPr>
          <w:rFonts w:hint="eastAsia"/>
        </w:rPr>
        <w:t>　　　　一、蒸汽机车市场定位与拓展策略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二、蒸汽机车市场细分与目标客户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蒸汽机车销售策略分析</w:t>
      </w:r>
      <w:r>
        <w:rPr>
          <w:rFonts w:hint="eastAsia"/>
        </w:rPr>
        <w:br/>
      </w:r>
      <w:r>
        <w:rPr>
          <w:rFonts w:hint="eastAsia"/>
        </w:rPr>
        <w:t>　　　　一、蒸汽机车销售渠道与网络建设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提高蒸汽机车企业竞争力建议</w:t>
      </w:r>
      <w:r>
        <w:rPr>
          <w:rFonts w:hint="eastAsia"/>
        </w:rPr>
        <w:br/>
      </w:r>
      <w:r>
        <w:rPr>
          <w:rFonts w:hint="eastAsia"/>
        </w:rPr>
        <w:t>　　　　一、蒸汽机车技术创新与管理优化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蒸汽机车品牌战略思考</w:t>
      </w:r>
      <w:r>
        <w:rPr>
          <w:rFonts w:hint="eastAsia"/>
        </w:rPr>
        <w:br/>
      </w:r>
      <w:r>
        <w:rPr>
          <w:rFonts w:hint="eastAsia"/>
        </w:rPr>
        <w:t>　　　　一、蒸汽机车品牌建设与维护</w:t>
      </w:r>
      <w:r>
        <w:rPr>
          <w:rFonts w:hint="eastAsia"/>
        </w:rPr>
        <w:br/>
      </w:r>
      <w:r>
        <w:rPr>
          <w:rFonts w:hint="eastAsia"/>
        </w:rPr>
        <w:t>　　　　二、蒸汽机车品牌影响力与市场竞争力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中国蒸汽机车行业风险与对策</w:t>
      </w:r>
      <w:r>
        <w:rPr>
          <w:rFonts w:hint="eastAsia"/>
        </w:rPr>
        <w:br/>
      </w:r>
      <w:r>
        <w:rPr>
          <w:rFonts w:hint="eastAsia"/>
        </w:rPr>
        <w:t>　　第一节 蒸汽机车行业SWOT分析</w:t>
      </w:r>
      <w:r>
        <w:rPr>
          <w:rFonts w:hint="eastAsia"/>
        </w:rPr>
        <w:br/>
      </w:r>
      <w:r>
        <w:rPr>
          <w:rFonts w:hint="eastAsia"/>
        </w:rPr>
        <w:t>　　　　一、蒸汽机车行业优势分析</w:t>
      </w:r>
      <w:r>
        <w:rPr>
          <w:rFonts w:hint="eastAsia"/>
        </w:rPr>
        <w:br/>
      </w:r>
      <w:r>
        <w:rPr>
          <w:rFonts w:hint="eastAsia"/>
        </w:rPr>
        <w:t>　　　　二、蒸汽机车行业劣势分析</w:t>
      </w:r>
      <w:r>
        <w:rPr>
          <w:rFonts w:hint="eastAsia"/>
        </w:rPr>
        <w:br/>
      </w:r>
      <w:r>
        <w:rPr>
          <w:rFonts w:hint="eastAsia"/>
        </w:rPr>
        <w:t>　　　　三、蒸汽机车市场机会探索</w:t>
      </w:r>
      <w:r>
        <w:rPr>
          <w:rFonts w:hint="eastAsia"/>
        </w:rPr>
        <w:br/>
      </w:r>
      <w:r>
        <w:rPr>
          <w:rFonts w:hint="eastAsia"/>
        </w:rPr>
        <w:t>　　　　四、蒸汽机车市场威胁评估</w:t>
      </w:r>
      <w:r>
        <w:rPr>
          <w:rFonts w:hint="eastAsia"/>
        </w:rPr>
        <w:br/>
      </w:r>
      <w:r>
        <w:rPr>
          <w:rFonts w:hint="eastAsia"/>
        </w:rPr>
        <w:t>　　第二节 蒸汽机车行业风险及对策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2025-2031年中国蒸汽机车行业前景与发展趋势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蒸汽机车行业发展环境分析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2025-2031年蒸汽机车行业发展趋势与方向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一、蒸汽机车行业发展方向预测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二、蒸汽机车发展趋势分析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2025-2031年蒸汽机车行业发展潜力与机遇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一、蒸汽机车市场发展潜力评估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二、蒸汽机车新兴市场与机遇探索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蒸汽机车行业研究结论与建议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中.智林.－蒸汽机车行业发展建议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蒸汽机车行业历程</w:t>
      </w:r>
      <w:r>
        <w:rPr>
          <w:rFonts w:hint="eastAsia"/>
        </w:rPr>
        <w:br/>
      </w:r>
      <w:r>
        <w:rPr>
          <w:rFonts w:hint="eastAsia"/>
        </w:rPr>
        <w:t>　　图表 蒸汽机车行业生命周期</w:t>
      </w:r>
      <w:r>
        <w:rPr>
          <w:rFonts w:hint="eastAsia"/>
        </w:rPr>
        <w:br/>
      </w:r>
      <w:r>
        <w:rPr>
          <w:rFonts w:hint="eastAsia"/>
        </w:rPr>
        <w:t>　　图表 蒸汽机车行业产业链分析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2025年中国蒸汽机车行业需求领域分布格局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2019-2024年中国蒸汽机车出口金额分析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2025-2031年中国蒸汽机车市场需求量预测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2025-2031年中国蒸汽机车行业市场容量预测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2025-2031年中国蒸汽机车行业市场规模预测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0bce8dccf48a0" w:history="1">
        <w:r>
          <w:rPr>
            <w:rStyle w:val="Hyperlink"/>
          </w:rPr>
          <w:t>2025-2031年中国蒸汽机车行业现状分析与前景趋势预测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0bce8dccf48a0" w:history="1">
        <w:r>
          <w:rPr>
            <w:rStyle w:val="Hyperlink"/>
          </w:rPr>
          <w:t>https://www.20087.com/5/55/ZhengQiJiCheDeFaZhanQianJing.html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热点：山地轨道车多少钱1米、蒸汽机车运行视频、汽车、蒸汽机车发明时间、人民型蒸汽机车、蒸汽机车最高速度多少、蒸汽机的发明、蒸汽机车和内燃机车的区别、2024年还有蒸汽火车吗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d3ed7630944b9" w:history="1">
      <w:r>
        <w:rPr>
          <w:rStyle w:val="Hyperlink"/>
        </w:rPr>
        <w:t>2025-2031年中国蒸汽机车行业现状分析与前景趋势预测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engQiJiCheDeFaZhanQianJing.html" TargetMode="External" Id="Rbff0bce8dccf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engQiJiCheDeFaZhanQianJing.html" TargetMode="External" Id="R42bd3ed76309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2024-12-11T01:19:00Z</dcterms:created>
  <dcterms:modified xsi:type="dcterms:W3CDTF">2024-12-11T02:19:00Z</dcterms:modified>
  <dc:subject>2025-2031年中国蒸汽机车行业现状分析与前景趋势预测</dc:subject>
  <dc:title>2025-2031年中国蒸汽机车行业现状分析与前景趋势预测</dc:title>
  <cp:keywords>2025-2031年中国蒸汽机车行业现状分析与前景趋势预测</cp:keywords>
  <dc:description>2025-2031年中国蒸汽机车行业现状分析与前景趋势预测</dc:description>
</cp:coreProperties>
</file>