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ab1fa46884506" w:history="1">
              <w:r>
                <w:rPr>
                  <w:rStyle w:val="Hyperlink"/>
                </w:rPr>
                <w:t>2025-2031年全球与中国视频解码器发展现状分析及市场前景预测报告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ab1fa46884506" w:history="1">
              <w:r>
                <w:rPr>
                  <w:rStyle w:val="Hyperlink"/>
                </w:rPr>
                <w:t>2025-2031年全球与中国视频解码器发展现状分析及市场前景预测报告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ab1fa46884506" w:history="1">
                <w:r>
                  <w:rPr>
                    <w:rStyle w:val="Hyperlink"/>
                  </w:rPr>
                  <w:t>https://www.20087.com/5/15/ShiPinJieMaQiShiChangQianJingFenXi.html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器是一种用于解压缩数字视频流的硬件或软件组件。近年来，随着高清视频和流媒体服务的普及，视频解码器技术得到了快速发展。目前，视频解码器不仅支持更高的分辨率和帧率，还能处理更复杂的视频编码标准，如H.265/HEVC和AV1。此外，随着人工智能技术的应用，视频解码器能够实现更高效的数据处理和分析。</w:t>
      </w:r>
      <w:r>
        <w:rPr>
          <w:rFonts w:hint="eastAsia"/>
        </w:rPr>
        <w:br/>
      </w:r>
      <w:r>
        <w:rPr>
          <w:rFonts w:hint="eastAsia"/>
        </w:rPr>
        <w:t>　　未来，视频解码器将朝着更高性能、更智能的方向发展。随着5G网络和超高清视频技术的推广，视频解码器将需要支持更高的分辨率和更快的数据处理速度。同时，随着人工智能和机器学习技术的进步，视频解码器将能够实现更智能的视频分析功能，如内容识别、对象检测等。此外，为了提高能效，视频解码器将更加注重优化功耗，以适应移动设备和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ab1fa46884506" w:history="1">
        <w:r>
          <w:rPr>
            <w:rStyle w:val="Hyperlink"/>
          </w:rPr>
          <w:t>2025-2031年全球与中国视频解码器发展现状分析及市场前景预测报告</w:t>
        </w:r>
      </w:hyperlink>
      <w:r>
        <w:rPr>
          <w:rFonts w:hint="eastAsia"/>
        </w:rPr>
        <w:t>》通过严谨的分析、翔实的数据及直观的图表，系统解析了视频解码器行业的市场规模、需求变化、价格波动及产业链结构。报告全面评估了当前视频解码器市场现状，科学预测了未来市场前景与发展趋势，重点剖析了视频解码器细分市场的机遇与挑战。同时，报告对视频解码器重点企业的竞争地位及市场集中度进行了评估，为视频解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中国视频解码器概述</w:t>
      </w:r>
      <w:r>
        <w:rPr>
          <w:rFonts w:hint="eastAsia"/>
        </w:rPr>
        <w:br/>
      </w:r>
      <w:r>
        <w:rPr>
          <w:rFonts w:hint="eastAsia"/>
        </w:rPr>
        <w:t>　　第一节 视频解码器行业定义</w:t>
      </w:r>
      <w:r>
        <w:rPr>
          <w:rFonts w:hint="eastAsia"/>
        </w:rPr>
        <w:br/>
      </w:r>
      <w:r>
        <w:rPr>
          <w:rFonts w:hint="eastAsia"/>
        </w:rPr>
        <w:t>　　第二节 视频解码器行业发展特性</w:t>
      </w:r>
      <w:r>
        <w:rPr>
          <w:rFonts w:hint="eastAsia"/>
        </w:rPr>
        <w:br/>
      </w:r>
      <w:r>
        <w:rPr>
          <w:rFonts w:hint="eastAsia"/>
        </w:rPr>
        <w:t>　　第三节 视频解码器产业链分析</w:t>
      </w:r>
      <w:r>
        <w:rPr>
          <w:rFonts w:hint="eastAsia"/>
        </w:rPr>
        <w:br/>
      </w:r>
      <w:r>
        <w:rPr>
          <w:rFonts w:hint="eastAsia"/>
        </w:rPr>
        <w:t>　　第四节 视频解码器行业生命周期分析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2024-2025年国外视频解码器市场发展概况</w:t>
      </w:r>
      <w:r>
        <w:rPr>
          <w:rFonts w:hint="eastAsia"/>
        </w:rPr>
        <w:br/>
      </w:r>
      <w:r>
        <w:rPr>
          <w:rFonts w:hint="eastAsia"/>
        </w:rPr>
        <w:t>　　第一节 全球视频解码器市场发展分析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北美地区主要国家视频解码器市场概况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欧盟地区主要国家视频解码器市场概况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亚太地区主要国家视频解码器市场概况</w:t>
      </w:r>
      <w:r>
        <w:rPr>
          <w:rFonts w:hint="eastAsia"/>
        </w:rPr>
        <w:br/>
      </w:r>
      <w:r>
        <w:rPr>
          <w:rFonts w:hint="eastAsia"/>
        </w:rPr>
        <w:t>　　第五节 全球视频解码器市场发展预测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2024-2025年中国视频解码器发展环境分析</w:t>
      </w:r>
      <w:r>
        <w:rPr>
          <w:rFonts w:hint="eastAsia"/>
        </w:rPr>
        <w:br/>
      </w:r>
      <w:r>
        <w:rPr>
          <w:rFonts w:hint="eastAsia"/>
        </w:rPr>
        <w:t>　　第一节 视频解码器行业经济环境分析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视频解码器行业相关政策、标准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视频解码器行业相关发展规划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中国视频解码器技术发展分析</w:t>
      </w:r>
      <w:r>
        <w:rPr>
          <w:rFonts w:hint="eastAsia"/>
        </w:rPr>
        <w:br/>
      </w:r>
      <w:r>
        <w:rPr>
          <w:rFonts w:hint="eastAsia"/>
        </w:rPr>
        <w:t>　　第一节 当前视频解码器技术发展现状分析</w:t>
      </w:r>
      <w:r>
        <w:rPr>
          <w:rFonts w:hint="eastAsia"/>
        </w:rPr>
        <w:br/>
      </w:r>
      <w:r>
        <w:rPr>
          <w:rFonts w:hint="eastAsia"/>
        </w:rPr>
        <w:t>　　第二节 视频解码器生产中需注意的问题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视频解码器行业主要技术趋势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视频解码器市场特性分析</w:t>
      </w:r>
      <w:r>
        <w:rPr>
          <w:rFonts w:hint="eastAsia"/>
        </w:rPr>
        <w:br/>
      </w:r>
      <w:r>
        <w:rPr>
          <w:rFonts w:hint="eastAsia"/>
        </w:rPr>
        <w:t>　　第一节 视频解码器行业集中度分析</w:t>
      </w:r>
      <w:r>
        <w:rPr>
          <w:rFonts w:hint="eastAsia"/>
        </w:rPr>
        <w:br/>
      </w:r>
      <w:r>
        <w:rPr>
          <w:rFonts w:hint="eastAsia"/>
        </w:rPr>
        <w:t>　　第二节 视频解码器行业SWOT分析</w:t>
      </w:r>
      <w:r>
        <w:rPr>
          <w:rFonts w:hint="eastAsia"/>
        </w:rPr>
        <w:br/>
      </w:r>
      <w:r>
        <w:rPr>
          <w:rFonts w:hint="eastAsia"/>
        </w:rPr>
        <w:t>　　　　一、视频解码器行业优势</w:t>
      </w:r>
      <w:r>
        <w:rPr>
          <w:rFonts w:hint="eastAsia"/>
        </w:rPr>
        <w:br/>
      </w:r>
      <w:r>
        <w:rPr>
          <w:rFonts w:hint="eastAsia"/>
        </w:rPr>
        <w:t>　　　　二、视频解码器行业劣势</w:t>
      </w:r>
      <w:r>
        <w:rPr>
          <w:rFonts w:hint="eastAsia"/>
        </w:rPr>
        <w:br/>
      </w:r>
      <w:r>
        <w:rPr>
          <w:rFonts w:hint="eastAsia"/>
        </w:rPr>
        <w:t>　　　　三、视频解码器行业机会</w:t>
      </w:r>
      <w:r>
        <w:rPr>
          <w:rFonts w:hint="eastAsia"/>
        </w:rPr>
        <w:br/>
      </w:r>
      <w:r>
        <w:rPr>
          <w:rFonts w:hint="eastAsia"/>
        </w:rPr>
        <w:t>　　　　四、视频解码器行业风险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中国视频解码器发展现状</w:t>
      </w:r>
      <w:r>
        <w:rPr>
          <w:rFonts w:hint="eastAsia"/>
        </w:rPr>
        <w:br/>
      </w:r>
      <w:r>
        <w:rPr>
          <w:rFonts w:hint="eastAsia"/>
        </w:rPr>
        <w:t>　　第一节 中国视频解码器市场现状分析</w:t>
      </w:r>
      <w:r>
        <w:rPr>
          <w:rFonts w:hint="eastAsia"/>
        </w:rPr>
        <w:br/>
      </w:r>
      <w:r>
        <w:rPr>
          <w:rFonts w:hint="eastAsia"/>
        </w:rPr>
        <w:t>　　第二节 中国视频解码器行业产量情况分析及预测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一、视频解码器总体产能规模</w:t>
      </w:r>
      <w:r>
        <w:rPr>
          <w:rFonts w:hint="eastAsia"/>
        </w:rPr>
        <w:br/>
      </w:r>
      <w:r>
        <w:rPr>
          <w:rFonts w:hint="eastAsia"/>
        </w:rPr>
        <w:t>　　　　二、视频解码器生产区域分布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三、2019-2024年中国视频解码器行业产量统计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三、2025-2031年中国视频解码器行业产量预测</w:t>
      </w:r>
      <w:r>
        <w:rPr>
          <w:rFonts w:hint="eastAsia"/>
        </w:rPr>
        <w:br/>
      </w:r>
      <w:r>
        <w:rPr>
          <w:rFonts w:hint="eastAsia"/>
        </w:rPr>
        <w:t>　　第三节 中国视频解码器市场需求分析及预测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一、中国视频解码器市场需求特点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二、2019-2024年中国视频解码器市场需求量统计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三、2025-2031年中国视频解码器市场需求量预测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中国视频解码器价格趋势分析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一、2019-2024年中国视频解码器市场价格趋势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二、2025-2031年中国视频解码器市场价格走势预测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2019-2024年视频解码器行业经济运行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2019-2024年中国视频解码器行业盈利能力分析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2019-2024年中国视频解码器行业发展能力分析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2019-2024年视频解码器行业偿债能力分析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2019-2024年视频解码器制造企业数量分析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中国视频解码器行业重点地区发展分析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**地区视频解码器市场发展分析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2019-2024年中国视频解码器进出口分析</w:t>
      </w:r>
      <w:r>
        <w:rPr>
          <w:rFonts w:hint="eastAsia"/>
        </w:rPr>
        <w:br/>
      </w:r>
      <w:r>
        <w:rPr>
          <w:rFonts w:hint="eastAsia"/>
        </w:rPr>
        <w:t>　　第一节 视频解码器进口情况分析</w:t>
      </w:r>
      <w:r>
        <w:rPr>
          <w:rFonts w:hint="eastAsia"/>
        </w:rPr>
        <w:br/>
      </w:r>
      <w:r>
        <w:rPr>
          <w:rFonts w:hint="eastAsia"/>
        </w:rPr>
        <w:t>　　第二节 视频解码器出口情况分析</w:t>
      </w:r>
      <w:r>
        <w:rPr>
          <w:rFonts w:hint="eastAsia"/>
        </w:rPr>
        <w:br/>
      </w:r>
      <w:r>
        <w:rPr>
          <w:rFonts w:hint="eastAsia"/>
        </w:rPr>
        <w:t>　　第三节 影响视频解码器进出口因素分析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主要视频解码器生产企业及竞争格局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三、企业视频解码器经营状况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视频解码器行业投资战略研究</w:t>
      </w:r>
      <w:r>
        <w:rPr>
          <w:rFonts w:hint="eastAsia"/>
        </w:rPr>
        <w:br/>
      </w:r>
      <w:r>
        <w:rPr>
          <w:rFonts w:hint="eastAsia"/>
        </w:rPr>
        <w:t>　　第一节 视频解码器行业发展战略研究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对我国视频解码器品牌的战略思考</w:t>
      </w:r>
      <w:r>
        <w:rPr>
          <w:rFonts w:hint="eastAsia"/>
        </w:rPr>
        <w:br/>
      </w:r>
      <w:r>
        <w:rPr>
          <w:rFonts w:hint="eastAsia"/>
        </w:rPr>
        <w:t>　　　　一、视频解码器品牌的重要性</w:t>
      </w:r>
      <w:r>
        <w:rPr>
          <w:rFonts w:hint="eastAsia"/>
        </w:rPr>
        <w:br/>
      </w:r>
      <w:r>
        <w:rPr>
          <w:rFonts w:hint="eastAsia"/>
        </w:rPr>
        <w:t>　　　　二、视频解码器实施品牌战略的意义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三、视频解码器企业品牌的现状分析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四、我国视频解码器企业的品牌战略</w:t>
      </w:r>
      <w:r>
        <w:rPr>
          <w:rFonts w:hint="eastAsia"/>
        </w:rPr>
        <w:br/>
      </w:r>
      <w:r>
        <w:rPr>
          <w:rFonts w:hint="eastAsia"/>
        </w:rPr>
        <w:t>　　　　五、视频解码器品牌战略管理的策略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视频解码器经营策略分析</w:t>
      </w:r>
      <w:r>
        <w:rPr>
          <w:rFonts w:hint="eastAsia"/>
        </w:rPr>
        <w:br/>
      </w:r>
      <w:r>
        <w:rPr>
          <w:rFonts w:hint="eastAsia"/>
        </w:rPr>
        <w:t>　　　　一、视频解码器市场细分策略</w:t>
      </w:r>
      <w:r>
        <w:rPr>
          <w:rFonts w:hint="eastAsia"/>
        </w:rPr>
        <w:br/>
      </w:r>
      <w:r>
        <w:rPr>
          <w:rFonts w:hint="eastAsia"/>
        </w:rPr>
        <w:t>　　　　二、视频解码器市场创新策略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四、视频解码器新产品差异化战略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2025-2031年中国视频解码器发展趋势预测及投资风险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2025-2031年视频解码器市场前景分析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2025-2031年视频解码器行业发展趋势预测</w:t>
      </w:r>
      <w:r>
        <w:rPr>
          <w:rFonts w:hint="eastAsia"/>
        </w:rPr>
        <w:br/>
      </w:r>
      <w:r>
        <w:rPr>
          <w:rFonts w:hint="eastAsia"/>
        </w:rPr>
        <w:t>　　第三节 视频解码器行业投资风险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视频解码器投资建议</w:t>
      </w:r>
      <w:r>
        <w:rPr>
          <w:rFonts w:hint="eastAsia"/>
        </w:rPr>
        <w:br/>
      </w:r>
      <w:r>
        <w:rPr>
          <w:rFonts w:hint="eastAsia"/>
        </w:rPr>
        <w:t>　　第一节 视频解码器行业投资环境分析</w:t>
      </w:r>
      <w:r>
        <w:rPr>
          <w:rFonts w:hint="eastAsia"/>
        </w:rPr>
        <w:br/>
      </w:r>
      <w:r>
        <w:rPr>
          <w:rFonts w:hint="eastAsia"/>
        </w:rPr>
        <w:t>　　第二节 视频解码器行业投资进入壁垒分析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视频解码器行业历程</w:t>
      </w:r>
      <w:r>
        <w:rPr>
          <w:rFonts w:hint="eastAsia"/>
        </w:rPr>
        <w:br/>
      </w:r>
      <w:r>
        <w:rPr>
          <w:rFonts w:hint="eastAsia"/>
        </w:rPr>
        <w:t>　　图表 视频解码器行业生命周期</w:t>
      </w:r>
      <w:r>
        <w:rPr>
          <w:rFonts w:hint="eastAsia"/>
        </w:rPr>
        <w:br/>
      </w:r>
      <w:r>
        <w:rPr>
          <w:rFonts w:hint="eastAsia"/>
        </w:rPr>
        <w:t>　　图表 视频解码器行业产业链分析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2019-2024年视频解码器行业市场容量分析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2019-2024年中国视频解码器市场需求量及增速统计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2024年中国视频解码器行业需求领域分布格局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2019-2024年中国视频解码器进口金额分析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2019-2024年中国视频解码器出口数量分析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2019-2024年中国视频解码器出口金额分析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2024年中国视频解码器进口国家及地区分析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2024年中国视频解码器出口国家及地区分析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2019-2024年中国视频解码器行业企业平均规模情况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**地区视频解码器行业市场需求情况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视频解码器重点企业（三）成长能力情况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2025-2031年中国视频解码器市场前景分析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2025-2031年中国视频解码器行业发展趋势预测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ab1fa46884506" w:history="1">
        <w:r>
          <w:rPr>
            <w:rStyle w:val="Hyperlink"/>
          </w:rPr>
          <w:t>2025-2031年全球与中国视频解码器发展现状分析及市场前景预测报告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ab1fa46884506" w:history="1">
        <w:r>
          <w:rPr>
            <w:rStyle w:val="Hyperlink"/>
          </w:rPr>
          <w:t>https://www.20087.com/5/15/ShiPinJieMaQiShiChangQianJingFenXi.html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热点：视频需要解码器怎么回事、视频解码器哪个好、万能播放器potplayer、视频解码器下载安装、全能解码器、视频解码器下载手机版、视频解析网站、视频解码器怎么用、视频解码器怎么用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ff1e87ced4000" w:history="1">
      <w:r>
        <w:rPr>
          <w:rStyle w:val="Hyperlink"/>
        </w:rPr>
        <w:t>2025-2031年全球与中国视频解码器发展现状分析及市场前景预测报告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iPinJieMaQiShiChangQianJingFenXi.html" TargetMode="External" Id="Re8eab1fa468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iPinJieMaQiShiChangQianJingFenXi.html" TargetMode="External" Id="R45eff1e87ced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2024-09-27T05:50:00Z</dcterms:created>
  <dcterms:modified xsi:type="dcterms:W3CDTF">2024-09-27T06:50:00Z</dcterms:modified>
  <dc:subject>2025-2031年全球与中国视频解码器发展现状分析及市场前景预测报告</dc:subject>
  <dc:title>2025-2031年全球与中国视频解码器发展现状分析及市场前景预测报告</dc:title>
  <cp:keywords>2025-2031年全球与中国视频解码器发展现状分析及市场前景预测报告</cp:keywords>
  <dc:description>2025-2031年全球与中国视频解码器发展现状分析及市场前景预测报告</dc:description>
</cp:coreProperties>
</file>