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b151aa016426f" w:history="1">
              <w:r>
                <w:rPr>
                  <w:rStyle w:val="Hyperlink"/>
                </w:rPr>
                <w:t>2025-2031年中国金属铸、锻加工行业研究与市场前景报告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b151aa016426f" w:history="1">
              <w:r>
                <w:rPr>
                  <w:rStyle w:val="Hyperlink"/>
                </w:rPr>
                <w:t>2025-2031年中国金属铸、锻加工行业研究与市场前景报告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b151aa016426f" w:history="1">
                <w:r>
                  <w:rPr>
                    <w:rStyle w:val="Hyperlink"/>
                  </w:rPr>
                  <w:t>https://www.20087.com/5/75/JinShuZhu-DuanJiaGongHangYeXianZhuangJiQianJing.html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铸、锻加工是一种用于制造金属零件的传统工艺，因其能够提供高强度和复杂形状的零部件而受到市场的重视。近年来，随着制造业技术的发展和对高性能材料的需求增加，金属铸、锻加工的技术也在不断进步。目前，金属铸、锻加工正朝着高精度、多功能化、智能化方向发展。通过优化铸造和锻造工艺，提高了金属铸、锻件的尺寸精度和力学性能，使其在各种应用中都能表现出更高的可靠性。同时，为了适应不同应用场景的需求，金属铸、锻加工的功能也在不断拓展，如开发具有高耐热性、抗腐蚀性等功能的产品。此外，随着对环保和资源节约的要求提高，金属铸、锻加工的生产也在向绿色化方向转型，减少能耗和污染排放，并提高材料利用率。</w:t>
      </w:r>
      <w:r>
        <w:rPr>
          <w:rFonts w:hint="eastAsia"/>
        </w:rPr>
        <w:br/>
      </w:r>
      <w:r>
        <w:rPr>
          <w:rFonts w:hint="eastAsia"/>
        </w:rPr>
        <w:t>　　未来，金属铸、锻加工的发展前景看好：一是材料创新推动性能提升，通过开发新型合金材料和改性技术，提高金属铸、锻件的综合性能；二是应用领域拓展，随着新材料技术的发展，金属铸、锻件将被更多地用于制备高性能机械零件；三是安全评价体系完善，建立更为严格的产品评估标准，确保金属铸、锻件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b151aa016426f" w:history="1">
        <w:r>
          <w:rPr>
            <w:rStyle w:val="Hyperlink"/>
          </w:rPr>
          <w:t>2025-2031年中国金属铸、锻加工行业研究与市场前景报告</w:t>
        </w:r>
      </w:hyperlink>
      <w:r>
        <w:rPr>
          <w:rFonts w:hint="eastAsia"/>
        </w:rPr>
        <w:t>》基于详实数据，从市场规模、需求变化及价格动态等维度，全面解析了金属铸、锻加工行业的现状与发展趋势，并对金属铸、锻加工产业链各环节进行了系统性探讨。报告科学预测了金属铸、锻加工行业未来发展方向，重点分析了金属铸、锻加工技术现状及创新路径，同时聚焦金属铸、锻加工重点企业的经营表现，评估了市场竞争格局、品牌影响力及市场集中度。通过对细分市场的深入研究及SWOT分析，报告揭示了金属铸、锻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金属铸、锻加工产业概述</w:t>
      </w:r>
      <w:r>
        <w:rPr>
          <w:rFonts w:hint="eastAsia"/>
        </w:rPr>
        <w:br/>
      </w:r>
      <w:r>
        <w:rPr>
          <w:rFonts w:hint="eastAsia"/>
        </w:rPr>
        <w:t>　　第一节 金属铸、锻加工定义</w:t>
      </w:r>
      <w:r>
        <w:rPr>
          <w:rFonts w:hint="eastAsia"/>
        </w:rPr>
        <w:br/>
      </w:r>
      <w:r>
        <w:rPr>
          <w:rFonts w:hint="eastAsia"/>
        </w:rPr>
        <w:t>　　第二节 金属铸、锻加工行业特点</w:t>
      </w:r>
      <w:r>
        <w:rPr>
          <w:rFonts w:hint="eastAsia"/>
        </w:rPr>
        <w:br/>
      </w:r>
      <w:r>
        <w:rPr>
          <w:rFonts w:hint="eastAsia"/>
        </w:rPr>
        <w:t>　　第三节 金属铸、锻加工产业链分析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2024-2025年中国金属铸、锻加工行业运行环境分析</w:t>
      </w:r>
      <w:r>
        <w:rPr>
          <w:rFonts w:hint="eastAsia"/>
        </w:rPr>
        <w:br/>
      </w:r>
      <w:r>
        <w:rPr>
          <w:rFonts w:hint="eastAsia"/>
        </w:rPr>
        <w:t>　　第一节 金属铸、锻加工运行经济环境分析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金属铸、锻加工产业政策环境分析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一、金属铸、锻加工行业监管体制</w:t>
      </w:r>
      <w:r>
        <w:rPr>
          <w:rFonts w:hint="eastAsia"/>
        </w:rPr>
        <w:br/>
      </w:r>
      <w:r>
        <w:rPr>
          <w:rFonts w:hint="eastAsia"/>
        </w:rPr>
        <w:t>　　　　二、金属铸、锻加工行业主要法规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三、主要金属铸、锻加工产业政策</w:t>
      </w:r>
      <w:r>
        <w:rPr>
          <w:rFonts w:hint="eastAsia"/>
        </w:rPr>
        <w:br/>
      </w:r>
      <w:r>
        <w:rPr>
          <w:rFonts w:hint="eastAsia"/>
        </w:rPr>
        <w:t>　　第三节 金属铸、锻加工产业社会环境分析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2024-2025年金属铸、锻加工行业技术发展现状及趋势分析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金属铸、锻加工行业技术发展现状分析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国内外金属铸、锻加工行业技术差异与原因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金属铸、锻加工行业技术发展方向、趋势预测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提升金属铸、锻加工行业技术能力策略建议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全球金属铸、锻加工行业发展态势分析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全球金属铸、锻加工市场发展现状分析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全球主要国家金属铸、锻加工市场现状</w:t>
      </w:r>
      <w:r>
        <w:rPr>
          <w:rFonts w:hint="eastAsia"/>
        </w:rPr>
        <w:br/>
      </w:r>
      <w:r>
        <w:rPr>
          <w:rFonts w:hint="eastAsia"/>
        </w:rPr>
        <w:t>　　第三节 全球金属铸、锻加工行业发展趋势预测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中国金属铸、锻加工行业市场分析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2019-2024年中国金属铸、锻加工行业规模情况</w:t>
      </w:r>
      <w:r>
        <w:rPr>
          <w:rFonts w:hint="eastAsia"/>
        </w:rPr>
        <w:br/>
      </w:r>
      <w:r>
        <w:rPr>
          <w:rFonts w:hint="eastAsia"/>
        </w:rPr>
        <w:t>　　　　一、金属铸、锻加工行业市场规模情况分析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二、金属铸、锻加工行业单位规模情况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三、金属铸、锻加工行业人员规模情况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2019-2024年中国金属铸、锻加工行业财务能力分析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一、金属铸、锻加工行业盈利能力分析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二、金属铸、锻加工行业偿债能力分析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三、金属铸、锻加工行业营运能力分析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四、金属铸、锻加工行业发展能力分析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2024-2025年中国金属铸、锻加工行业热点动态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2025年中国金属铸、锻加工行业面临的挑战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中国重点地区金属铸、锻加工行业市场调研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重点地区（一）金属铸、锻加工市场调研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重点地区（二）金属铸、锻加工市场调研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重点地区（三）金属铸、锻加工市场调研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重点地区（四）金属铸、锻加工市场调研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重点地区（五）金属铸、锻加工市场调研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中国金属铸、锻加工行业价格走势及影响因素分析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国内金属铸、锻加工行业价格回顾</w:t>
      </w:r>
      <w:r>
        <w:rPr>
          <w:rFonts w:hint="eastAsia"/>
        </w:rPr>
        <w:br/>
      </w:r>
      <w:r>
        <w:rPr>
          <w:rFonts w:hint="eastAsia"/>
        </w:rPr>
        <w:t>　　第二节 国内金属铸、锻加工行业价格走势预测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国内金属铸、锻加工行业价格影响因素分析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中国金属铸、锻加工行业客户调研</w:t>
      </w:r>
      <w:r>
        <w:rPr>
          <w:rFonts w:hint="eastAsia"/>
        </w:rPr>
        <w:br/>
      </w:r>
      <w:r>
        <w:rPr>
          <w:rFonts w:hint="eastAsia"/>
        </w:rPr>
        <w:t>　　　　一、金属铸、锻加工行业客户偏好调查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二、客户对金属铸、锻加工品牌的首要认知渠道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三、金属铸、锻加工品牌忠诚度调查</w:t>
      </w:r>
      <w:r>
        <w:rPr>
          <w:rFonts w:hint="eastAsia"/>
        </w:rPr>
        <w:br/>
      </w:r>
      <w:r>
        <w:rPr>
          <w:rFonts w:hint="eastAsia"/>
        </w:rPr>
        <w:t>　　　　四、金属铸、锻加工行业客户消费理念调研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中国金属铸、锻加工行业竞争格局分析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2025年金属铸、锻加工行业集中度分析</w:t>
      </w:r>
      <w:r>
        <w:rPr>
          <w:rFonts w:hint="eastAsia"/>
        </w:rPr>
        <w:br/>
      </w:r>
      <w:r>
        <w:rPr>
          <w:rFonts w:hint="eastAsia"/>
        </w:rPr>
        <w:t>　　　　一、金属铸、锻加工市场集中度分析</w:t>
      </w:r>
      <w:r>
        <w:rPr>
          <w:rFonts w:hint="eastAsia"/>
        </w:rPr>
        <w:br/>
      </w:r>
      <w:r>
        <w:rPr>
          <w:rFonts w:hint="eastAsia"/>
        </w:rPr>
        <w:t>　　　　二、金属铸、锻加工企业集中度分析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2024-2025年金属铸、锻加工行业竞争格局分析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一、金属铸、锻加工行业竞争策略分析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二、金属铸、锻加工行业竞争格局展望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三、我国金属铸、锻加工市场竞争趋势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金属铸、锻加工行业重点企业发展调研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金属铸、锻加工企业发展策略分析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金属铸、锻加工市场策略分析</w:t>
      </w:r>
      <w:r>
        <w:rPr>
          <w:rFonts w:hint="eastAsia"/>
        </w:rPr>
        <w:br/>
      </w:r>
      <w:r>
        <w:rPr>
          <w:rFonts w:hint="eastAsia"/>
        </w:rPr>
        <w:t>　　　　一、金属铸、锻加工价格策略分析</w:t>
      </w:r>
      <w:r>
        <w:rPr>
          <w:rFonts w:hint="eastAsia"/>
        </w:rPr>
        <w:br/>
      </w:r>
      <w:r>
        <w:rPr>
          <w:rFonts w:hint="eastAsia"/>
        </w:rPr>
        <w:t>　　　　二、金属铸、锻加工渠道策略分析</w:t>
      </w:r>
      <w:r>
        <w:rPr>
          <w:rFonts w:hint="eastAsia"/>
        </w:rPr>
        <w:br/>
      </w:r>
      <w:r>
        <w:rPr>
          <w:rFonts w:hint="eastAsia"/>
        </w:rPr>
        <w:t>　　第二节 金属铸、锻加工销售策略分析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提高金属铸、锻加工企业竞争力的策略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一、提高中国金属铸、锻加工企业核心竞争力的对策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二、金属铸、锻加工企业提升竞争力的主要方向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三、影响金属铸、锻加工企业核心竞争力的因素及提升途径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四、提高金属铸、锻加工企业竞争力的策略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金属铸、锻加工行业投资风险与控制策略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金属铸、锻加工行业SWOT模型分析</w:t>
      </w:r>
      <w:r>
        <w:rPr>
          <w:rFonts w:hint="eastAsia"/>
        </w:rPr>
        <w:br/>
      </w:r>
      <w:r>
        <w:rPr>
          <w:rFonts w:hint="eastAsia"/>
        </w:rPr>
        <w:t>　　　　一、金属铸、锻加工行业优势分析</w:t>
      </w:r>
      <w:r>
        <w:rPr>
          <w:rFonts w:hint="eastAsia"/>
        </w:rPr>
        <w:br/>
      </w:r>
      <w:r>
        <w:rPr>
          <w:rFonts w:hint="eastAsia"/>
        </w:rPr>
        <w:t>　　　　二、金属铸、锻加工行业劣势分析</w:t>
      </w:r>
      <w:r>
        <w:rPr>
          <w:rFonts w:hint="eastAsia"/>
        </w:rPr>
        <w:br/>
      </w:r>
      <w:r>
        <w:rPr>
          <w:rFonts w:hint="eastAsia"/>
        </w:rPr>
        <w:t>　　　　三、金属铸、锻加工行业机会分析</w:t>
      </w:r>
      <w:r>
        <w:rPr>
          <w:rFonts w:hint="eastAsia"/>
        </w:rPr>
        <w:br/>
      </w:r>
      <w:r>
        <w:rPr>
          <w:rFonts w:hint="eastAsia"/>
        </w:rPr>
        <w:t>　　　　四、金属铸、锻加工行业风险分析</w:t>
      </w:r>
      <w:r>
        <w:rPr>
          <w:rFonts w:hint="eastAsia"/>
        </w:rPr>
        <w:br/>
      </w:r>
      <w:r>
        <w:rPr>
          <w:rFonts w:hint="eastAsia"/>
        </w:rPr>
        <w:t>　　第二节 金属铸、锻加工行业投资风险及控制策略分析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一、金属铸、锻加工市场风险及控制策略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二、金属铸、锻加工行业政策风险及控制策略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三、金属铸、锻加工行业经营风险及控制策略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四、金属铸、锻加工同业竞争风险及控制策略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五、金属铸、锻加工行业其他风险及控制策略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2025-2031年中国金属铸、锻加工行业投资潜力及发展趋势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2025-2031年金属铸、锻加工行业投资潜力分析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一、金属铸、锻加工行业重点可投资领域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二、金属铸、锻加工行业目标市场需求潜力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三、金属铸、锻加工行业投资潜力综合评判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中.智.林－2025-2031年中国金属铸、锻加工行业发展趋势分析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一、2025年金属铸、锻加工市场前景分析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二、2025年金属铸、锻加工发展趋势预测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三、2025-2031年我国金属铸、锻加工行业发展剖析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五、未来金属铸、锻加工行业发展变局剖析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金属铸、锻加工介绍</w:t>
      </w:r>
      <w:r>
        <w:rPr>
          <w:rFonts w:hint="eastAsia"/>
        </w:rPr>
        <w:br/>
      </w:r>
      <w:r>
        <w:rPr>
          <w:rFonts w:hint="eastAsia"/>
        </w:rPr>
        <w:t>　　图表 金属铸、锻加工图片</w:t>
      </w:r>
      <w:r>
        <w:rPr>
          <w:rFonts w:hint="eastAsia"/>
        </w:rPr>
        <w:br/>
      </w:r>
      <w:r>
        <w:rPr>
          <w:rFonts w:hint="eastAsia"/>
        </w:rPr>
        <w:t>　　图表 金属铸、锻加工主要特点</w:t>
      </w:r>
      <w:r>
        <w:rPr>
          <w:rFonts w:hint="eastAsia"/>
        </w:rPr>
        <w:br/>
      </w:r>
      <w:r>
        <w:rPr>
          <w:rFonts w:hint="eastAsia"/>
        </w:rPr>
        <w:t>　　图表 金属铸、锻加工发展有利因素分析</w:t>
      </w:r>
      <w:r>
        <w:rPr>
          <w:rFonts w:hint="eastAsia"/>
        </w:rPr>
        <w:br/>
      </w:r>
      <w:r>
        <w:rPr>
          <w:rFonts w:hint="eastAsia"/>
        </w:rPr>
        <w:t>　　图表 金属铸、锻加工发展不利因素分析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进入金属铸、锻加工行业壁垒</w:t>
      </w:r>
      <w:r>
        <w:rPr>
          <w:rFonts w:hint="eastAsia"/>
        </w:rPr>
        <w:br/>
      </w:r>
      <w:r>
        <w:rPr>
          <w:rFonts w:hint="eastAsia"/>
        </w:rPr>
        <w:t>　　图表 金属铸、锻加工政策</w:t>
      </w:r>
      <w:r>
        <w:rPr>
          <w:rFonts w:hint="eastAsia"/>
        </w:rPr>
        <w:br/>
      </w:r>
      <w:r>
        <w:rPr>
          <w:rFonts w:hint="eastAsia"/>
        </w:rPr>
        <w:t>　　图表 金属铸、锻加工技术 标准</w:t>
      </w:r>
      <w:r>
        <w:rPr>
          <w:rFonts w:hint="eastAsia"/>
        </w:rPr>
        <w:br/>
      </w:r>
      <w:r>
        <w:rPr>
          <w:rFonts w:hint="eastAsia"/>
        </w:rPr>
        <w:t>　　图表 金属铸、锻加工产业链分析</w:t>
      </w:r>
      <w:r>
        <w:rPr>
          <w:rFonts w:hint="eastAsia"/>
        </w:rPr>
        <w:br/>
      </w:r>
      <w:r>
        <w:rPr>
          <w:rFonts w:hint="eastAsia"/>
        </w:rPr>
        <w:t>　　图表 金属铸、锻加工品牌分析</w:t>
      </w:r>
      <w:r>
        <w:rPr>
          <w:rFonts w:hint="eastAsia"/>
        </w:rPr>
        <w:br/>
      </w:r>
      <w:r>
        <w:rPr>
          <w:rFonts w:hint="eastAsia"/>
        </w:rPr>
        <w:t>　　图表 2024年金属铸、锻加工需求分析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2019-2024年中国金属铸、锻加工销售情况</w:t>
      </w:r>
      <w:r>
        <w:rPr>
          <w:rFonts w:hint="eastAsia"/>
        </w:rPr>
        <w:br/>
      </w:r>
      <w:r>
        <w:rPr>
          <w:rFonts w:hint="eastAsia"/>
        </w:rPr>
        <w:t>　　图表 金属铸、锻加工价格走势</w:t>
      </w:r>
      <w:r>
        <w:rPr>
          <w:rFonts w:hint="eastAsia"/>
        </w:rPr>
        <w:br/>
      </w:r>
      <w:r>
        <w:rPr>
          <w:rFonts w:hint="eastAsia"/>
        </w:rPr>
        <w:t>　　图表 2025年中国金属铸、锻加工公司数量统计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金属铸、锻加工成本和利润分析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华东地区金属铸、锻加工市场规模情况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华东地区金属铸、锻加工市场销售额</w:t>
      </w:r>
      <w:r>
        <w:rPr>
          <w:rFonts w:hint="eastAsia"/>
        </w:rPr>
        <w:br/>
      </w:r>
      <w:r>
        <w:rPr>
          <w:rFonts w:hint="eastAsia"/>
        </w:rPr>
        <w:t>　　图表 华南地区金属铸、锻加工市场规模情况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华南地区金属铸、锻加工市场销售额</w:t>
      </w:r>
      <w:r>
        <w:rPr>
          <w:rFonts w:hint="eastAsia"/>
        </w:rPr>
        <w:br/>
      </w:r>
      <w:r>
        <w:rPr>
          <w:rFonts w:hint="eastAsia"/>
        </w:rPr>
        <w:t>　　图表 华北地区金属铸、锻加工市场规模情况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华北地区金属铸、锻加工市场销售额</w:t>
      </w:r>
      <w:r>
        <w:rPr>
          <w:rFonts w:hint="eastAsia"/>
        </w:rPr>
        <w:br/>
      </w:r>
      <w:r>
        <w:rPr>
          <w:rFonts w:hint="eastAsia"/>
        </w:rPr>
        <w:t>　　图表 华中地区金属铸、锻加工市场规模情况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华中地区金属铸、锻加工市场销售额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金属铸、锻加工投资、并购现状分析</w:t>
      </w:r>
      <w:r>
        <w:rPr>
          <w:rFonts w:hint="eastAsia"/>
        </w:rPr>
        <w:br/>
      </w:r>
      <w:r>
        <w:rPr>
          <w:rFonts w:hint="eastAsia"/>
        </w:rPr>
        <w:t>　　图表 金属铸、锻加工上游、下游研究分析</w:t>
      </w:r>
      <w:r>
        <w:rPr>
          <w:rFonts w:hint="eastAsia"/>
        </w:rPr>
        <w:br/>
      </w:r>
      <w:r>
        <w:rPr>
          <w:rFonts w:hint="eastAsia"/>
        </w:rPr>
        <w:t>　　图表 金属铸、锻加工最新消息</w:t>
      </w:r>
      <w:r>
        <w:rPr>
          <w:rFonts w:hint="eastAsia"/>
        </w:rPr>
        <w:br/>
      </w:r>
      <w:r>
        <w:rPr>
          <w:rFonts w:hint="eastAsia"/>
        </w:rPr>
        <w:t>　　图表 金属铸、锻加工企业简介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金属铸、锻加工企业经营情况</w:t>
      </w:r>
      <w:r>
        <w:rPr>
          <w:rFonts w:hint="eastAsia"/>
        </w:rPr>
        <w:br/>
      </w:r>
      <w:r>
        <w:rPr>
          <w:rFonts w:hint="eastAsia"/>
        </w:rPr>
        <w:t>　　图表 金属铸、锻加工企业(二)简介</w:t>
      </w:r>
      <w:r>
        <w:rPr>
          <w:rFonts w:hint="eastAsia"/>
        </w:rPr>
        <w:br/>
      </w:r>
      <w:r>
        <w:rPr>
          <w:rFonts w:hint="eastAsia"/>
        </w:rPr>
        <w:t>　　图表 企业金属铸、锻加工业务</w:t>
      </w:r>
      <w:r>
        <w:rPr>
          <w:rFonts w:hint="eastAsia"/>
        </w:rPr>
        <w:br/>
      </w:r>
      <w:r>
        <w:rPr>
          <w:rFonts w:hint="eastAsia"/>
        </w:rPr>
        <w:t>　　图表 金属铸、锻加工企业(二)经营情况</w:t>
      </w:r>
      <w:r>
        <w:rPr>
          <w:rFonts w:hint="eastAsia"/>
        </w:rPr>
        <w:br/>
      </w:r>
      <w:r>
        <w:rPr>
          <w:rFonts w:hint="eastAsia"/>
        </w:rPr>
        <w:t>　　图表 金属铸、锻加工企业(三)调研</w:t>
      </w:r>
      <w:r>
        <w:rPr>
          <w:rFonts w:hint="eastAsia"/>
        </w:rPr>
        <w:br/>
      </w:r>
      <w:r>
        <w:rPr>
          <w:rFonts w:hint="eastAsia"/>
        </w:rPr>
        <w:t>　　图表 企业金属铸、锻加工业务分析</w:t>
      </w:r>
      <w:r>
        <w:rPr>
          <w:rFonts w:hint="eastAsia"/>
        </w:rPr>
        <w:br/>
      </w:r>
      <w:r>
        <w:rPr>
          <w:rFonts w:hint="eastAsia"/>
        </w:rPr>
        <w:t>　　图表 金属铸、锻加工企业(三)经营情况</w:t>
      </w:r>
      <w:r>
        <w:rPr>
          <w:rFonts w:hint="eastAsia"/>
        </w:rPr>
        <w:br/>
      </w:r>
      <w:r>
        <w:rPr>
          <w:rFonts w:hint="eastAsia"/>
        </w:rPr>
        <w:t>　　图表 金属铸、锻加工企业(四)介绍</w:t>
      </w:r>
      <w:r>
        <w:rPr>
          <w:rFonts w:hint="eastAsia"/>
        </w:rPr>
        <w:br/>
      </w:r>
      <w:r>
        <w:rPr>
          <w:rFonts w:hint="eastAsia"/>
        </w:rPr>
        <w:t>　　图表 企业金属铸、锻加工产品服务</w:t>
      </w:r>
      <w:r>
        <w:rPr>
          <w:rFonts w:hint="eastAsia"/>
        </w:rPr>
        <w:br/>
      </w:r>
      <w:r>
        <w:rPr>
          <w:rFonts w:hint="eastAsia"/>
        </w:rPr>
        <w:t>　　图表 金属铸、锻加工企业(四)经营情况</w:t>
      </w:r>
      <w:r>
        <w:rPr>
          <w:rFonts w:hint="eastAsia"/>
        </w:rPr>
        <w:br/>
      </w:r>
      <w:r>
        <w:rPr>
          <w:rFonts w:hint="eastAsia"/>
        </w:rPr>
        <w:t>　　图表 金属铸、锻加工企业(五)简介</w:t>
      </w:r>
      <w:r>
        <w:rPr>
          <w:rFonts w:hint="eastAsia"/>
        </w:rPr>
        <w:br/>
      </w:r>
      <w:r>
        <w:rPr>
          <w:rFonts w:hint="eastAsia"/>
        </w:rPr>
        <w:t>　　图表 企业金属铸、锻加工业务分析</w:t>
      </w:r>
      <w:r>
        <w:rPr>
          <w:rFonts w:hint="eastAsia"/>
        </w:rPr>
        <w:br/>
      </w:r>
      <w:r>
        <w:rPr>
          <w:rFonts w:hint="eastAsia"/>
        </w:rPr>
        <w:t>　　图表 金属铸、锻加工企业(五)经营情况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金属铸、锻加工行业生命周期</w:t>
      </w:r>
      <w:r>
        <w:rPr>
          <w:rFonts w:hint="eastAsia"/>
        </w:rPr>
        <w:br/>
      </w:r>
      <w:r>
        <w:rPr>
          <w:rFonts w:hint="eastAsia"/>
        </w:rPr>
        <w:t>　　图表 金属铸、锻加工优势、劣势、机会、威胁分析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金属铸、锻加工市场容量</w:t>
      </w:r>
      <w:r>
        <w:rPr>
          <w:rFonts w:hint="eastAsia"/>
        </w:rPr>
        <w:br/>
      </w:r>
      <w:r>
        <w:rPr>
          <w:rFonts w:hint="eastAsia"/>
        </w:rPr>
        <w:t>　　图表 金属铸、锻加工发展前景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2025-2031年中国金属铸、锻加工市场规模预测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2025-2031年中国金属铸、锻加工销售预测</w:t>
      </w:r>
      <w:r>
        <w:rPr>
          <w:rFonts w:hint="eastAsia"/>
        </w:rPr>
        <w:br/>
      </w:r>
      <w:r>
        <w:rPr>
          <w:rFonts w:hint="eastAsia"/>
        </w:rPr>
        <w:t>　　图表 金属铸、锻加工主要驱动因素</w:t>
      </w:r>
      <w:r>
        <w:rPr>
          <w:rFonts w:hint="eastAsia"/>
        </w:rPr>
        <w:br/>
      </w:r>
      <w:r>
        <w:rPr>
          <w:rFonts w:hint="eastAsia"/>
        </w:rPr>
        <w:t>　　图表 金属铸、锻加工发展趋势预测</w:t>
      </w:r>
      <w:r>
        <w:rPr>
          <w:rFonts w:hint="eastAsia"/>
        </w:rPr>
        <w:br/>
      </w:r>
      <w:r>
        <w:rPr>
          <w:rFonts w:hint="eastAsia"/>
        </w:rPr>
        <w:t>　　图表 金属铸、锻加工注意事项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b151aa016426f" w:history="1">
        <w:r>
          <w:rPr>
            <w:rStyle w:val="Hyperlink"/>
          </w:rPr>
          <w:t>2025-2031年中国金属铸、锻加工行业研究与市场前景报告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b151aa016426f" w:history="1">
        <w:r>
          <w:rPr>
            <w:rStyle w:val="Hyperlink"/>
          </w:rPr>
          <w:t>https://www.20087.com/5/75/JinShuZhu-DuanJiaGongHangYeXianZhuangJiQianJing.html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热点：锻造加工、金属铸锻加工设备、锻造和铸造哪个更结实、金属锻造和铸造的区别、锻轧和铸造的区别、金属铸造工艺可以加工什么产品、铸铜锻铜哪个好、金属铸件加工、金属加工锻造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f4a08545a43ba" w:history="1">
      <w:r>
        <w:rPr>
          <w:rStyle w:val="Hyperlink"/>
        </w:rPr>
        <w:t>2025-2031年中国金属铸、锻加工行业研究与市场前景报告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nShuZhu-DuanJiaGongHangYeXianZhuangJiQianJing.html" TargetMode="External" Id="R915b151aa01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nShuZhu-DuanJiaGongHangYeXianZhuangJiQianJing.html" TargetMode="External" Id="Rafbf4a08545a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2024-10-31T01:03:00Z</dcterms:created>
  <dcterms:modified xsi:type="dcterms:W3CDTF">2024-10-31T02:03:00Z</dcterms:modified>
  <dc:subject>2025-2031年中国金属铸、锻加工行业研究与市场前景报告</dc:subject>
  <dc:title>2025-2031年中国金属铸、锻加工行业研究与市场前景报告</dc:title>
  <cp:keywords>2025-2031年中国金属铸、锻加工行业研究与市场前景报告</cp:keywords>
  <dc:description>2025-2031年中国金属铸、锻加工行业研究与市场前景报告</dc:description>
</cp:coreProperties>
</file>