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b4db84acd48af" w:history="1">
              <w:r>
                <w:rPr>
                  <w:rStyle w:val="Hyperlink"/>
                </w:rPr>
                <w:t>2024-2030年中国铸件行业深度调研与发展趋势分析报告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b4db84acd48af" w:history="1">
              <w:r>
                <w:rPr>
                  <w:rStyle w:val="Hyperlink"/>
                </w:rPr>
                <w:t>2024-2030年中国铸件行业深度调研与发展趋势分析报告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b4db84acd48af" w:history="1">
                <w:r>
                  <w:rPr>
                    <w:rStyle w:val="Hyperlink"/>
                  </w:rPr>
                  <w:t>https://www.20087.com/5/75/ZhuJianXianZhuangYuFaZhanQuShi.html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件制造业作为基础工业的重要组成部分，近年来随着制造业的转型升级，对铸件的精度、质量和性能提出了更高要求。精密铸造、消失模铸造和连续铸造等先进技术的应用，提高了铸件的表面光洁度和内部组织均匀性，满足了高端装备和精密仪器的需求。同时，环保法规的加强，促使铸件生产向清洁生产方向发展。</w:t>
      </w:r>
      <w:r>
        <w:rPr>
          <w:rFonts w:hint="eastAsia"/>
        </w:rPr>
        <w:br/>
      </w:r>
      <w:r>
        <w:rPr>
          <w:rFonts w:hint="eastAsia"/>
        </w:rPr>
        <w:t>　　未来，铸件制造业将更加注重智能化生产和材料创新。智能化生产将通过机器人、自动化流水线和物联网技术，实现铸造过程的实时监控和优化，提高生产效率和减少人力成本。材料创新则体现在开发高性能合金和复合材料，以满足轻量化、耐高温和耐腐蚀等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b4db84acd48af" w:history="1">
        <w:r>
          <w:rPr>
            <w:rStyle w:val="Hyperlink"/>
          </w:rPr>
          <w:t>2024-2030年中国铸件行业深度调研与发展趋势分析报告</w:t>
        </w:r>
      </w:hyperlink>
      <w:r>
        <w:rPr>
          <w:rFonts w:hint="eastAsia"/>
        </w:rPr>
        <w:t>》通过科学的市场调研与数据分析，解析了铸件行业的现状、市场需求及市场规模。报告探讨了铸件产业链结构及细分市场特点，并对铸件市场前景与发展趋势进行了分析，揭示了行业未来的增长潜力。同时，报告对铸件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铸件概述</w:t>
      </w:r>
      <w:r>
        <w:rPr>
          <w:rFonts w:hint="eastAsia"/>
        </w:rPr>
        <w:br/>
      </w:r>
      <w:r>
        <w:rPr>
          <w:rFonts w:hint="eastAsia"/>
        </w:rPr>
        <w:t>　　第一节 铸件定义</w:t>
      </w:r>
      <w:r>
        <w:rPr>
          <w:rFonts w:hint="eastAsia"/>
        </w:rPr>
        <w:br/>
      </w:r>
      <w:r>
        <w:rPr>
          <w:rFonts w:hint="eastAsia"/>
        </w:rPr>
        <w:t>　　第二节 铸件发展历程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2024年中国铸件行业发展环境分析</w:t>
      </w:r>
      <w:r>
        <w:rPr>
          <w:rFonts w:hint="eastAsia"/>
        </w:rPr>
        <w:br/>
      </w:r>
      <w:r>
        <w:rPr>
          <w:rFonts w:hint="eastAsia"/>
        </w:rPr>
        <w:t>　　第一节 铸件行业经济环境分析</w:t>
      </w:r>
      <w:r>
        <w:rPr>
          <w:rFonts w:hint="eastAsia"/>
        </w:rPr>
        <w:br/>
      </w:r>
      <w:r>
        <w:rPr>
          <w:rFonts w:hint="eastAsia"/>
        </w:rPr>
        <w:t>　　第二节 铸件行业政策环境分析</w:t>
      </w:r>
      <w:r>
        <w:rPr>
          <w:rFonts w:hint="eastAsia"/>
        </w:rPr>
        <w:br/>
      </w:r>
      <w:r>
        <w:rPr>
          <w:rFonts w:hint="eastAsia"/>
        </w:rPr>
        <w:t>　　　　一、铸件行业相关政策</w:t>
      </w:r>
      <w:r>
        <w:rPr>
          <w:rFonts w:hint="eastAsia"/>
        </w:rPr>
        <w:br/>
      </w:r>
      <w:r>
        <w:rPr>
          <w:rFonts w:hint="eastAsia"/>
        </w:rPr>
        <w:t>　　　　二、铸件行业相关标准</w:t>
      </w:r>
      <w:r>
        <w:rPr>
          <w:rFonts w:hint="eastAsia"/>
        </w:rPr>
        <w:br/>
      </w:r>
      <w:r>
        <w:rPr>
          <w:rFonts w:hint="eastAsia"/>
        </w:rPr>
        <w:t>　　第三节 铸件行业技术环境分析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2024年世界铸件行业市场运行形势分析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2024年全球铸件行业发展概况</w:t>
      </w:r>
      <w:r>
        <w:rPr>
          <w:rFonts w:hint="eastAsia"/>
        </w:rPr>
        <w:br/>
      </w:r>
      <w:r>
        <w:rPr>
          <w:rFonts w:hint="eastAsia"/>
        </w:rPr>
        <w:t>　　第二节 世界铸件行业发展走势</w:t>
      </w:r>
      <w:r>
        <w:rPr>
          <w:rFonts w:hint="eastAsia"/>
        </w:rPr>
        <w:br/>
      </w:r>
      <w:r>
        <w:rPr>
          <w:rFonts w:hint="eastAsia"/>
        </w:rPr>
        <w:t>　　　　一、全球铸件行业市场分布情况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二、全球铸件行业发展趋势分析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中国铸件行业总体规模</w:t>
      </w:r>
      <w:r>
        <w:rPr>
          <w:rFonts w:hint="eastAsia"/>
        </w:rPr>
        <w:br/>
      </w:r>
      <w:r>
        <w:rPr>
          <w:rFonts w:hint="eastAsia"/>
        </w:rPr>
        <w:t>　　第二节 中国铸件行业供给情况分析</w:t>
      </w:r>
      <w:r>
        <w:rPr>
          <w:rFonts w:hint="eastAsia"/>
        </w:rPr>
        <w:br/>
      </w:r>
      <w:r>
        <w:rPr>
          <w:rFonts w:hint="eastAsia"/>
        </w:rPr>
        <w:t>　　第三节 中国铸件行业需求概况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2019-2024年中国铸件制造行业盈利能力分析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2019-2024年中国铸件制造行业发展能力</w:t>
      </w:r>
      <w:r>
        <w:rPr>
          <w:rFonts w:hint="eastAsia"/>
        </w:rPr>
        <w:br/>
      </w:r>
      <w:r>
        <w:rPr>
          <w:rFonts w:hint="eastAsia"/>
        </w:rPr>
        <w:t>　　第三节 2019-2024年铸件制造行业偿债能力分析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2019-2024年铸件制造企业数量分析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铸件下游行业发展现状与趋势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铸件上游行业发展分析</w:t>
      </w:r>
      <w:r>
        <w:rPr>
          <w:rFonts w:hint="eastAsia"/>
        </w:rPr>
        <w:br/>
      </w:r>
      <w:r>
        <w:rPr>
          <w:rFonts w:hint="eastAsia"/>
        </w:rPr>
        <w:t>　　　　一、铸件上游行业发展现状</w:t>
      </w:r>
      <w:r>
        <w:rPr>
          <w:rFonts w:hint="eastAsia"/>
        </w:rPr>
        <w:br/>
      </w:r>
      <w:r>
        <w:rPr>
          <w:rFonts w:hint="eastAsia"/>
        </w:rPr>
        <w:t>　　　　二、铸件上游行业发展趋势预测</w:t>
      </w:r>
      <w:r>
        <w:rPr>
          <w:rFonts w:hint="eastAsia"/>
        </w:rPr>
        <w:br/>
      </w:r>
      <w:r>
        <w:rPr>
          <w:rFonts w:hint="eastAsia"/>
        </w:rPr>
        <w:t>　　第二节 铸件下游行业发展分析</w:t>
      </w:r>
      <w:r>
        <w:rPr>
          <w:rFonts w:hint="eastAsia"/>
        </w:rPr>
        <w:br/>
      </w:r>
      <w:r>
        <w:rPr>
          <w:rFonts w:hint="eastAsia"/>
        </w:rPr>
        <w:t>　　　　一、铸件下游行业发展现状</w:t>
      </w:r>
      <w:r>
        <w:rPr>
          <w:rFonts w:hint="eastAsia"/>
        </w:rPr>
        <w:br/>
      </w:r>
      <w:r>
        <w:rPr>
          <w:rFonts w:hint="eastAsia"/>
        </w:rPr>
        <w:t>　　　　二、铸件下游行业发展趋势预测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铸件行业竞争格局分析</w:t>
      </w:r>
      <w:r>
        <w:rPr>
          <w:rFonts w:hint="eastAsia"/>
        </w:rPr>
        <w:br/>
      </w:r>
      <w:r>
        <w:rPr>
          <w:rFonts w:hint="eastAsia"/>
        </w:rPr>
        <w:t>　　第一节 铸件行业集中度分析</w:t>
      </w:r>
      <w:r>
        <w:rPr>
          <w:rFonts w:hint="eastAsia"/>
        </w:rPr>
        <w:br/>
      </w:r>
      <w:r>
        <w:rPr>
          <w:rFonts w:hint="eastAsia"/>
        </w:rPr>
        <w:t>　　　　一、铸件市场集中度分析</w:t>
      </w:r>
      <w:r>
        <w:rPr>
          <w:rFonts w:hint="eastAsia"/>
        </w:rPr>
        <w:br/>
      </w:r>
      <w:r>
        <w:rPr>
          <w:rFonts w:hint="eastAsia"/>
        </w:rPr>
        <w:t>　　　　二、铸件企业集中度分析</w:t>
      </w:r>
      <w:r>
        <w:rPr>
          <w:rFonts w:hint="eastAsia"/>
        </w:rPr>
        <w:br/>
      </w:r>
      <w:r>
        <w:rPr>
          <w:rFonts w:hint="eastAsia"/>
        </w:rPr>
        <w:t>　　　　三、铸件区域集中度分析</w:t>
      </w:r>
      <w:r>
        <w:rPr>
          <w:rFonts w:hint="eastAsia"/>
        </w:rPr>
        <w:br/>
      </w:r>
      <w:r>
        <w:rPr>
          <w:rFonts w:hint="eastAsia"/>
        </w:rPr>
        <w:t>　　第二节 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齐鲁特钢有限公司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一汽铸造有限公司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武汉重工铸锻有限责任公司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山东鲍德翼板有限公司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沈阳铸锻工业有限公司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铸件企业多样化经营策略分析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大型铸件企业集团未来发展策略分析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对中小铸件企业生产经营的建议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中国铸件产业市场竞争策略建议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铸件行业发展战略研究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中国铸件产业竞争战略建议</w:t>
      </w:r>
      <w:r>
        <w:rPr>
          <w:rFonts w:hint="eastAsia"/>
        </w:rPr>
        <w:br/>
      </w:r>
      <w:r>
        <w:rPr>
          <w:rFonts w:hint="eastAsia"/>
        </w:rPr>
        <w:t>　　　　一、铸件竞争战略选择建议</w:t>
      </w:r>
      <w:r>
        <w:rPr>
          <w:rFonts w:hint="eastAsia"/>
        </w:rPr>
        <w:br/>
      </w:r>
      <w:r>
        <w:rPr>
          <w:rFonts w:hint="eastAsia"/>
        </w:rPr>
        <w:t>　　　　二、铸件产业升级策略建议</w:t>
      </w:r>
      <w:r>
        <w:rPr>
          <w:rFonts w:hint="eastAsia"/>
        </w:rPr>
        <w:br/>
      </w:r>
      <w:r>
        <w:rPr>
          <w:rFonts w:hint="eastAsia"/>
        </w:rPr>
        <w:t>　　　　三、铸件产业转移策略建议</w:t>
      </w:r>
      <w:r>
        <w:rPr>
          <w:rFonts w:hint="eastAsia"/>
        </w:rPr>
        <w:br/>
      </w:r>
      <w:r>
        <w:rPr>
          <w:rFonts w:hint="eastAsia"/>
        </w:rPr>
        <w:t>　　　　四、铸件价值链定位建议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中国铸件行业未来发展预测及投资前景分析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未来铸件行业发展趋势分析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一、未来铸件行业发展分析</w:t>
      </w:r>
      <w:r>
        <w:rPr>
          <w:rFonts w:hint="eastAsia"/>
        </w:rPr>
        <w:br/>
      </w:r>
      <w:r>
        <w:rPr>
          <w:rFonts w:hint="eastAsia"/>
        </w:rPr>
        <w:t>　　　　二、未来铸件行业技术开发方向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2024-2030年铸件行业运行状况预测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一、2024-2030年铸件行业产量预测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二、2024-2030年铸件行业需求预测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业内专家对中国铸件行业投资的建议及观点</w:t>
      </w:r>
      <w:r>
        <w:rPr>
          <w:rFonts w:hint="eastAsia"/>
        </w:rPr>
        <w:br/>
      </w:r>
      <w:r>
        <w:rPr>
          <w:rFonts w:hint="eastAsia"/>
        </w:rPr>
        <w:t>　　第一节 铸件行业投资机遇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一、中国强劲的经济增长率对铸件行业的支撑</w:t>
      </w:r>
      <w:r>
        <w:rPr>
          <w:rFonts w:hint="eastAsia"/>
        </w:rPr>
        <w:br/>
      </w:r>
      <w:r>
        <w:rPr>
          <w:rFonts w:hint="eastAsia"/>
        </w:rPr>
        <w:t>　　　　二、铸件企业在危机中的竞争优势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铸件行业投资风险</w:t>
      </w:r>
      <w:r>
        <w:rPr>
          <w:rFonts w:hint="eastAsia"/>
        </w:rPr>
        <w:br/>
      </w:r>
      <w:r>
        <w:rPr>
          <w:rFonts w:hint="eastAsia"/>
        </w:rPr>
        <w:t>　　第三节 中^智林^－铸件行业应对策略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铸件产业链示意图</w:t>
      </w:r>
      <w:r>
        <w:rPr>
          <w:rFonts w:hint="eastAsia"/>
        </w:rPr>
        <w:br/>
      </w:r>
      <w:r>
        <w:rPr>
          <w:rFonts w:hint="eastAsia"/>
        </w:rPr>
        <w:t>　　图表 铸件产业生命周期一览表</w:t>
      </w:r>
      <w:r>
        <w:rPr>
          <w:rFonts w:hint="eastAsia"/>
        </w:rPr>
        <w:br/>
      </w:r>
      <w:r>
        <w:rPr>
          <w:rFonts w:hint="eastAsia"/>
        </w:rPr>
        <w:t>　　图表 铸件行业相关政策法规</w:t>
      </w:r>
      <w:r>
        <w:rPr>
          <w:rFonts w:hint="eastAsia"/>
        </w:rPr>
        <w:br/>
      </w:r>
      <w:r>
        <w:rPr>
          <w:rFonts w:hint="eastAsia"/>
        </w:rPr>
        <w:t>　　图表 铸件下游领域中的应用占比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2019-2024年我国铸件价格</w:t>
      </w:r>
      <w:r>
        <w:rPr>
          <w:rFonts w:hint="eastAsia"/>
        </w:rPr>
        <w:br/>
      </w:r>
      <w:r>
        <w:rPr>
          <w:rFonts w:hint="eastAsia"/>
        </w:rPr>
        <w:t>　　图表 2019-2024年铸件市场规模</w:t>
      </w:r>
      <w:r>
        <w:rPr>
          <w:rFonts w:hint="eastAsia"/>
        </w:rPr>
        <w:br/>
      </w:r>
      <w:r>
        <w:rPr>
          <w:rFonts w:hint="eastAsia"/>
        </w:rPr>
        <w:t>　　图表 2019-2024年中国铸件行业产能</w:t>
      </w:r>
      <w:r>
        <w:rPr>
          <w:rFonts w:hint="eastAsia"/>
        </w:rPr>
        <w:br/>
      </w:r>
      <w:r>
        <w:rPr>
          <w:rFonts w:hint="eastAsia"/>
        </w:rPr>
        <w:t>　　图表 2019-2024年铸件产量</w:t>
      </w:r>
      <w:r>
        <w:rPr>
          <w:rFonts w:hint="eastAsia"/>
        </w:rPr>
        <w:br/>
      </w:r>
      <w:r>
        <w:rPr>
          <w:rFonts w:hint="eastAsia"/>
        </w:rPr>
        <w:t>　　图表 2019-2024年铸件市场需求量</w:t>
      </w:r>
      <w:r>
        <w:rPr>
          <w:rFonts w:hint="eastAsia"/>
        </w:rPr>
        <w:br/>
      </w:r>
      <w:r>
        <w:rPr>
          <w:rFonts w:hint="eastAsia"/>
        </w:rPr>
        <w:t>　　图表 2019-2024年我国铸件产销率</w:t>
      </w:r>
      <w:r>
        <w:rPr>
          <w:rFonts w:hint="eastAsia"/>
        </w:rPr>
        <w:br/>
      </w:r>
      <w:r>
        <w:rPr>
          <w:rFonts w:hint="eastAsia"/>
        </w:rPr>
        <w:t>　　图表 2019-2024年我国铸件企业数量</w:t>
      </w:r>
      <w:r>
        <w:rPr>
          <w:rFonts w:hint="eastAsia"/>
        </w:rPr>
        <w:br/>
      </w:r>
      <w:r>
        <w:rPr>
          <w:rFonts w:hint="eastAsia"/>
        </w:rPr>
        <w:t>　　图表 2019-2024年我国铸件企业毛利率</w:t>
      </w:r>
      <w:r>
        <w:rPr>
          <w:rFonts w:hint="eastAsia"/>
        </w:rPr>
        <w:br/>
      </w:r>
      <w:r>
        <w:rPr>
          <w:rFonts w:hint="eastAsia"/>
        </w:rPr>
        <w:t>　　图表 2019-2024年我国铸件企业成长能力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2019-2024年我国铸件企业偿债能力</w:t>
      </w:r>
      <w:r>
        <w:rPr>
          <w:rFonts w:hint="eastAsia"/>
        </w:rPr>
        <w:br/>
      </w:r>
      <w:r>
        <w:rPr>
          <w:rFonts w:hint="eastAsia"/>
        </w:rPr>
        <w:t>　　图表 2019-2024年铸件重点企业A产销统计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2019-2024年我国铸件价格</w:t>
      </w:r>
      <w:r>
        <w:rPr>
          <w:rFonts w:hint="eastAsia"/>
        </w:rPr>
        <w:br/>
      </w:r>
      <w:r>
        <w:rPr>
          <w:rFonts w:hint="eastAsia"/>
        </w:rPr>
        <w:t>　　图表 2024-2030年我国铸件市场价格预测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2019-2024年我国铸件进口统计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2024-2030年我国铸件市场规模预测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2024-2030年我国铸件市场毛利率预测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2024-2030年我国铸件市场产量预测</w:t>
      </w:r>
      <w:r>
        <w:rPr>
          <w:rFonts w:hint="eastAsia"/>
        </w:rPr>
        <w:br/>
      </w:r>
      <w:r>
        <w:rPr>
          <w:rFonts w:hint="eastAsia"/>
        </w:rPr>
        <w:t>　　图表 2024-2030年我国铸件市场进出口预测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b4db84acd48af" w:history="1">
        <w:r>
          <w:rPr>
            <w:rStyle w:val="Hyperlink"/>
          </w:rPr>
          <w:t>2024-2030年中国铸件行业深度调研与发展趋势分析报告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b4db84acd48af" w:history="1">
        <w:r>
          <w:rPr>
            <w:rStyle w:val="Hyperlink"/>
          </w:rPr>
          <w:t>https://www.20087.com/5/75/ZhuJianXianZhuangYuFaZhanQuShi.html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热点：铸件是什么、铸件进行补焊前必须进行预热、铸造冒口的图片、铸件价格多少钱一吨、铸件有哪些、铸件进行补焊前必须进行预热,半热补焊的温度、铸造价格怎么报价、铸件缺陷、铸造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35c3d819e4061" w:history="1">
      <w:r>
        <w:rPr>
          <w:rStyle w:val="Hyperlink"/>
        </w:rPr>
        <w:t>2024-2030年中国铸件行业深度调研与发展趋势分析报告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ZhuJianXianZhuangYuFaZhanQuShi.html" TargetMode="External" Id="R6b0b4db84acd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ZhuJianXianZhuangYuFaZhanQuShi.html" TargetMode="External" Id="Re3135c3d819e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2024-03-08T08:34:00Z</dcterms:created>
  <dcterms:modified xsi:type="dcterms:W3CDTF">2024-03-08T09:34:00Z</dcterms:modified>
  <dc:subject>2024-2030年中国铸件行业深度调研与发展趋势分析报告</dc:subject>
  <dc:title>2024-2030年中国铸件行业深度调研与发展趋势分析报告</dc:title>
  <cp:keywords>2024-2030年中国铸件行业深度调研与发展趋势分析报告</cp:keywords>
  <dc:description>2024-2030年中国铸件行业深度调研与发展趋势分析报告</dc:description>
</cp:coreProperties>
</file>