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f0d58b8294a12" w:history="1">
              <w:r>
                <w:rPr>
                  <w:rStyle w:val="Hyperlink"/>
                </w:rPr>
                <w:t>2025-2031年中国频谱分析仪行业研究与前景趋势预测报告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f0d58b8294a12" w:history="1">
              <w:r>
                <w:rPr>
                  <w:rStyle w:val="Hyperlink"/>
                </w:rPr>
                <w:t>2025-2031年中国频谱分析仪行业研究与前景趋势预测报告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f0d58b8294a12" w:history="1">
                <w:r>
                  <w:rPr>
                    <w:rStyle w:val="Hyperlink"/>
                  </w:rPr>
                  <w:t>https://www.20087.com/5/25/PinPuFenXiYiHangYeFaZhanQianJing.html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谱分析仪是一种用于测量、分析信号频率、幅度、相位等特性的电子测量仪器，广泛应用于无线通信、电子对抗、电磁兼容、科研教学等领域。现代频谱分析仪采用高性能ADC、DSP、FPGA等技术，具有高分辨率、高动态范围、快速扫描、宽频率覆盖等优点。频谱分析仪具备多种测量模式、解调功能、数据记录、远程控制等功能，满足不同信号分析需求。行业标准与检测方法逐步完善，确保频谱分析仪质量和测量精度。</w:t>
      </w:r>
      <w:r>
        <w:rPr>
          <w:rFonts w:hint="eastAsia"/>
        </w:rPr>
        <w:br/>
      </w:r>
      <w:r>
        <w:rPr>
          <w:rFonts w:hint="eastAsia"/>
        </w:rPr>
        <w:t>　　频谱分析仪将向更高速、更智能、更便携方向发展。新型传感器、微处理器、通信技术的应用，将提高频谱分析仪的测量速度、数据处理能力，实现远程控制、数据分析、预测报警等功能，提高工作效率与安全性。便携式、手持式、模块化频谱分析仪将增多，适应现场测试、移动监测、网络化测量等需求。频谱分析仪在5G通信、物联网、卫星通信、量子通信等新兴领域的应用将拓宽，推动相关产业技术进步。行业标准与检测体系将进一步完善，以适应频谱分析仪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f0d58b8294a12" w:history="1">
        <w:r>
          <w:rPr>
            <w:rStyle w:val="Hyperlink"/>
          </w:rPr>
          <w:t>2025-2031年中国频谱分析仪行业研究与前景趋势预测报告</w:t>
        </w:r>
      </w:hyperlink>
      <w:r>
        <w:rPr>
          <w:rFonts w:hint="eastAsia"/>
        </w:rPr>
        <w:t>》通过严谨的分析、翔实的数据及直观的图表，系统解析了频谱分析仪行业的市场规模、需求变化、价格波动及产业链结构。报告全面评估了当前频谱分析仪市场现状，科学预测了未来市场前景与发展趋势，重点剖析了频谱分析仪细分市场的机遇与挑战。同时，报告对频谱分析仪重点企业的竞争地位及市场集中度进行了评估，为频谱分析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频谱分析仪行业界定</w:t>
      </w:r>
      <w:r>
        <w:rPr>
          <w:rFonts w:hint="eastAsia"/>
        </w:rPr>
        <w:br/>
      </w:r>
      <w:r>
        <w:rPr>
          <w:rFonts w:hint="eastAsia"/>
        </w:rPr>
        <w:t>　　第一节 频谱分析仪行业定义</w:t>
      </w:r>
      <w:r>
        <w:rPr>
          <w:rFonts w:hint="eastAsia"/>
        </w:rPr>
        <w:br/>
      </w:r>
      <w:r>
        <w:rPr>
          <w:rFonts w:hint="eastAsia"/>
        </w:rPr>
        <w:t>　　第二节 频谱分析仪行业特点分析</w:t>
      </w:r>
      <w:r>
        <w:rPr>
          <w:rFonts w:hint="eastAsia"/>
        </w:rPr>
        <w:br/>
      </w:r>
      <w:r>
        <w:rPr>
          <w:rFonts w:hint="eastAsia"/>
        </w:rPr>
        <w:t>　　第三节 频谱分析仪行业发展历程</w:t>
      </w:r>
      <w:r>
        <w:rPr>
          <w:rFonts w:hint="eastAsia"/>
        </w:rPr>
        <w:br/>
      </w:r>
      <w:r>
        <w:rPr>
          <w:rFonts w:hint="eastAsia"/>
        </w:rPr>
        <w:t>　　第四节 频谱分析仪产业链分析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2024-2025年国外频谱分析仪行业发展态势分析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国外频谱分析仪行业总体情况</w:t>
      </w:r>
      <w:r>
        <w:rPr>
          <w:rFonts w:hint="eastAsia"/>
        </w:rPr>
        <w:br/>
      </w:r>
      <w:r>
        <w:rPr>
          <w:rFonts w:hint="eastAsia"/>
        </w:rPr>
        <w:t>　　第二节 频谱分析仪行业重点国家、地区市场分析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国外频谱分析仪行业发展前景预测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2024-2025年中国频谱分析仪行业发展环境分析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频谱分析仪行业经济环境分析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频谱分析仪行业政策环境分析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一、频谱分析仪行业相关政策</w:t>
      </w:r>
      <w:r>
        <w:rPr>
          <w:rFonts w:hint="eastAsia"/>
        </w:rPr>
        <w:br/>
      </w:r>
      <w:r>
        <w:rPr>
          <w:rFonts w:hint="eastAsia"/>
        </w:rPr>
        <w:t>　　　　二、频谱分析仪行业相关标准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2024-2025年频谱分析仪行业技术发展现状及趋势分析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频谱分析仪行业技术发展现状分析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国内外频谱分析仪行业技术差异与原因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频谱分析仪行业技术发展方向、趋势预测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提升频谱分析仪行业技术能力策略建议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中国频谱分析仪行业市场供需状况分析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中国频谱分析仪行业市场规模情况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中国频谱分析仪行业市场需求状况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一、2019-2024年频谱分析仪行业市场需求情况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二、频谱分析仪行业市场需求特点分析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三、2025-2031年频谱分析仪行业市场需求预测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中国频谱分析仪行业产量情况分析与预测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一、2019-2024年频谱分析仪行业产量统计分析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二、2025年频谱分析仪行业产量特点分析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三、2025-2031年频谱分析仪行业产量预测分析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频谱分析仪行业市场供需平衡状况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中国频谱分析仪行业进出口情况分析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频谱分析仪行业出口情况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一、2019-2024年频谱分析仪行业出口情况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三、2025-2031年频谱分析仪行业出口情况预测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频谱分析仪行业进口情况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一、2019-2024年频谱分析仪行业进口情况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三、2025-2031年频谱分析仪行业进口情况预测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频谱分析仪行业进出口面临的挑战及对策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中国频谱分析仪行业产品价格监测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一、频谱分析仪市场价格特征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二、当前频谱分析仪市场价格评述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三、影响频谱分析仪市场价格因素分析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四、未来频谱分析仪市场价格走势预测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中国频谱分析仪行业重点区域市场分析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频谱分析仪行业区域市场分布情况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2024-2025年频谱分析仪行业细分市场调研分析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频谱分析仪细分产品（一）市场调研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频谱分析仪细分产品（二）市场调研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频谱分析仪行业上、下游市场分析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频谱分析仪行业上游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频谱分析仪行业下游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频谱分析仪行业重点企业发展调研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频谱分析仪重点企业（一）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频谱分析仪重点企业（二）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频谱分析仪重点企业（三）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频谱分析仪重点企业（四）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频谱分析仪重点企业（五）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频谱分析仪重点企业（六）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频谱分析仪行业风险及对策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2025-2031年频谱分析仪行业发展环境分析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2025-2031年频谱分析仪行业投资特性分析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一、频谱分析仪行业进入壁垒</w:t>
      </w:r>
      <w:r>
        <w:rPr>
          <w:rFonts w:hint="eastAsia"/>
        </w:rPr>
        <w:br/>
      </w:r>
      <w:r>
        <w:rPr>
          <w:rFonts w:hint="eastAsia"/>
        </w:rPr>
        <w:t>　　　　二、频谱分析仪行业盈利模式</w:t>
      </w:r>
      <w:r>
        <w:rPr>
          <w:rFonts w:hint="eastAsia"/>
        </w:rPr>
        <w:br/>
      </w:r>
      <w:r>
        <w:rPr>
          <w:rFonts w:hint="eastAsia"/>
        </w:rPr>
        <w:t>　　　　三、频谱分析仪行业盈利因素</w:t>
      </w:r>
      <w:r>
        <w:rPr>
          <w:rFonts w:hint="eastAsia"/>
        </w:rPr>
        <w:br/>
      </w:r>
      <w:r>
        <w:rPr>
          <w:rFonts w:hint="eastAsia"/>
        </w:rPr>
        <w:t>　　第三节 频谱分析仪行业“波特五力模型”分析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2025-2031年频谱分析仪行业风险及对策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频谱分析仪企业竞争策略分析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频谱分析仪市场竞争策略分析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一、2025-2031年中国频谱分析仪市场增长潜力分析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二、2025-2031年中国频谱分析仪主要潜力品种分析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三、现有频谱分析仪产品竞争策略分析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四、潜力频谱分析仪品种竞争策略选择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2025-2031年中国频谱分析仪企业竞争策略分析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一、2025-2031年我国频谱分析仪市场竞争趋势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二、2025-2031年频谱分析仪行业竞争格局展望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三、2025-2031年频谱分析仪行业竞争策略分析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四、2025-2031年频谱分析仪企业竞争策略分析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2025-2031年中国频谱分析仪行业发展趋势分析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一、2025-2031年频谱分析仪技术发展趋势分析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二、2025-2031年频谱分析仪产品发展趋势分析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三、2025-2031年频谱分析仪行业竞争格局展望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2025-2031年中国频谱分析仪市场趋势分析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一、2025-2031年频谱分析仪发展趋势预测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二、2025-2025年频谱分析仪市场前景分析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三、2025-2031年频谱分析仪产业政策趋向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2025-2031年频谱分析仪行业投资价值评估分析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频谱分析仪行业发展建议分析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频谱分析仪行业研究结论及建议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频谱分析仪细分行业研究结论及建议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中.智林.－频谱分析仪行业竞争策略总结及建议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2019-2024年中国频谱分析仪市场规模及增长情况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2019-2024年中国频谱分析仪行业产量及增长趋势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2025-2031年中国频谱分析仪行业产量预测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2025-2031年中国频谱分析仪行业市场需求预测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**地区频谱分析仪市场规模及增长情况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**地区频谱分析仪行业市场需求情况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**地区频谱分析仪市场规模及增长情况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**地区频谱分析仪行业市场需求情况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2019-2024年中国频谱分析仪行业进口量及增速统计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2019-2024年中国频谱分析仪行业出口量及增速统计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频谱分析仪重点企业经营情况分析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2025年频谱分析仪市场前景分析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2025-2031年中国频谱分析仪市场需求预测</w:t>
      </w:r>
      <w:r>
        <w:rPr>
          <w:rFonts w:hint="eastAsia"/>
        </w:rPr>
        <w:br/>
      </w:r>
      <w:r>
        <w:rPr>
          <w:rFonts w:hint="eastAsia"/>
        </w:rPr>
        <w:t>　　图表 2025年频谱分析仪发展趋势预测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f0d58b8294a12" w:history="1">
        <w:r>
          <w:rPr>
            <w:rStyle w:val="Hyperlink"/>
          </w:rPr>
          <w:t>2025-2031年中国频谱分析仪行业研究与前景趋势预测报告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f0d58b8294a12" w:history="1">
        <w:r>
          <w:rPr>
            <w:rStyle w:val="Hyperlink"/>
          </w:rPr>
          <w:t>https://www.20087.com/5/25/PinPuFenXiYiHangYeFaZhanQianJing.html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热点：频谱仪的主要功能、频谱分析仪的使用方法、射频信号发生器、频谱分析仪的作用、自相关仪、频谱分析仪app、网络矢量分析仪、频谱分析仪工作原理、光时域反射仪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559c1ea644e39" w:history="1">
      <w:r>
        <w:rPr>
          <w:rStyle w:val="Hyperlink"/>
        </w:rPr>
        <w:t>2025-2031年中国频谱分析仪行业研究与前景趋势预测报告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PinPuFenXiYiHangYeFaZhanQianJing.html" TargetMode="External" Id="R24bf0d58b829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PinPuFenXiYiHangYeFaZhanQianJing.html" TargetMode="External" Id="R9fb559c1ea64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2024-08-26T07:49:00Z</dcterms:created>
  <dcterms:modified xsi:type="dcterms:W3CDTF">2024-08-26T08:49:00Z</dcterms:modified>
  <dc:subject>2025-2031年中国频谱分析仪行业研究与前景趋势预测报告</dc:subject>
  <dc:title>2025-2031年中国频谱分析仪行业研究与前景趋势预测报告</dc:title>
  <cp:keywords>2025-2031年中国频谱分析仪行业研究与前景趋势预测报告</cp:keywords>
  <dc:description>2025-2031年中国频谱分析仪行业研究与前景趋势预测报告</dc:description>
</cp:coreProperties>
</file>