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80c77407540d6" w:history="1">
              <w:r>
                <w:rPr>
                  <w:rStyle w:val="Hyperlink"/>
                </w:rPr>
                <w:t>中国食品检测试剂盒行业发展调研与市场前景预测报告（2024-2030年）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80c77407540d6" w:history="1">
              <w:r>
                <w:rPr>
                  <w:rStyle w:val="Hyperlink"/>
                </w:rPr>
                <w:t>中国食品检测试剂盒行业发展调研与市场前景预测报告（2024-2030年）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80c77407540d6" w:history="1">
                <w:r>
                  <w:rPr>
                    <w:rStyle w:val="Hyperlink"/>
                  </w:rPr>
                  <w:t>https://www.20087.com/M_JiXieJiDian/55/ShiPinJianCeShiJiHeDeXianZhuangHeFaZhanQuShi.html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试剂盒是一种快速、便捷的食品安全检测工具，已经广泛应用于食品加工、餐饮服务、进出口检验等多个环节。近年来，随着食品安全意识的不断提高和相关法律法规的日益严格，食品检测试剂盒的技术和应用领域得到了快速发展。当前市场上，食品检测试剂盒不仅在提高检测灵敏度和准确性方面有所改进，而且在提高检测速度和简便性方面也实现了技术突破。例如，通过采用免疫层析技术、荧光标记技术和生物传感器技术，食品检测试剂盒能够实现现场快速检测，并且可以检测出极低浓度的目标物质。此外，随着材料科学的进步，试剂盒的稳定性也得到了显著提升，延长了其保质期。</w:t>
      </w:r>
      <w:r>
        <w:rPr>
          <w:rFonts w:hint="eastAsia"/>
        </w:rPr>
        <w:br/>
      </w:r>
      <w:r>
        <w:rPr>
          <w:rFonts w:hint="eastAsia"/>
        </w:rPr>
        <w:t>　　未来，食品检测试剂盒的发展将更加注重智能化和集成化。随着物联网技术的发展，食品检测试剂盒将集成更多电子功能，如无线通讯模块和智能数据分析系统，实现远程监控和大数据分析，提高检测效率和精确度。同时，随着对食品安全要求的提高，食品检测试剂盒将涵盖更广泛的检测项目，从传统的重金属、农药残留扩展到微生物污染、转基因成分等多种指标。此外，随着生物工程技术的进步，食品检测试剂盒将采用更多新型生物标志物和高通量检测技术，实现对复杂样品的多目标同时检测，提高检测的全面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80c77407540d6" w:history="1">
        <w:r>
          <w:rPr>
            <w:rStyle w:val="Hyperlink"/>
          </w:rPr>
          <w:t>中国食品检测试剂盒行业发展调研与市场前景预测报告（2024-2030年）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食品检测试剂盒产业链。食品检测试剂盒报告详细分析了市场竞争格局，聚焦了重点企业及品牌影响力，并对价格机制和食品检测试剂盒细分市场特征进行了探讨。此外，报告还对市场前景进行了展望，预测了行业发展趋势，并就潜在的风险与机遇提供了专业的见解。食品检测试剂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食品检测试剂盒市场及产品介绍</w:t>
      </w:r>
      <w:r>
        <w:rPr>
          <w:rFonts w:hint="eastAsia"/>
        </w:rPr>
        <w:br/>
      </w:r>
      <w:r>
        <w:rPr>
          <w:rFonts w:hint="eastAsia"/>
        </w:rPr>
        <w:t>　　第二节 食品检测试剂盒市场发展概况回顾</w:t>
      </w:r>
      <w:r>
        <w:rPr>
          <w:rFonts w:hint="eastAsia"/>
        </w:rPr>
        <w:br/>
      </w:r>
      <w:r>
        <w:rPr>
          <w:rFonts w:hint="eastAsia"/>
        </w:rPr>
        <w:t>　　第三节 食品检测试剂盒市场相关政策、法规和标准解读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食品检测试剂盒市场发展特点分析</w:t>
      </w:r>
      <w:r>
        <w:rPr>
          <w:rFonts w:hint="eastAsia"/>
        </w:rPr>
        <w:br/>
      </w:r>
      <w:r>
        <w:rPr>
          <w:rFonts w:hint="eastAsia"/>
        </w:rPr>
        <w:t>　　第一节 食品检测试剂盒市场竞争程度</w:t>
      </w:r>
      <w:r>
        <w:rPr>
          <w:rFonts w:hint="eastAsia"/>
        </w:rPr>
        <w:br/>
      </w:r>
      <w:r>
        <w:rPr>
          <w:rFonts w:hint="eastAsia"/>
        </w:rPr>
        <w:t>　　　　一、食品检测试剂盒市场集中度</w:t>
      </w:r>
      <w:r>
        <w:rPr>
          <w:rFonts w:hint="eastAsia"/>
        </w:rPr>
        <w:br/>
      </w:r>
      <w:r>
        <w:rPr>
          <w:rFonts w:hint="eastAsia"/>
        </w:rPr>
        <w:t>　　　　二、食品检测试剂盒市场竞争类型</w:t>
      </w:r>
      <w:r>
        <w:rPr>
          <w:rFonts w:hint="eastAsia"/>
        </w:rPr>
        <w:br/>
      </w:r>
      <w:r>
        <w:rPr>
          <w:rFonts w:hint="eastAsia"/>
        </w:rPr>
        <w:t>　　第二节 食品检测试剂盒市场壁垒</w:t>
      </w:r>
      <w:r>
        <w:rPr>
          <w:rFonts w:hint="eastAsia"/>
        </w:rPr>
        <w:br/>
      </w:r>
      <w:r>
        <w:rPr>
          <w:rFonts w:hint="eastAsia"/>
        </w:rPr>
        <w:t>　　　　一、食品检测试剂盒市场进入门槛</w:t>
      </w:r>
      <w:r>
        <w:rPr>
          <w:rFonts w:hint="eastAsia"/>
        </w:rPr>
        <w:br/>
      </w:r>
      <w:r>
        <w:rPr>
          <w:rFonts w:hint="eastAsia"/>
        </w:rPr>
        <w:t>　　　　二、食品检测试剂盒市场成长门槛</w:t>
      </w:r>
      <w:r>
        <w:rPr>
          <w:rFonts w:hint="eastAsia"/>
        </w:rPr>
        <w:br/>
      </w:r>
      <w:r>
        <w:rPr>
          <w:rFonts w:hint="eastAsia"/>
        </w:rPr>
        <w:t>　　　　三、食品检测试剂盒市场壁垒预测</w:t>
      </w:r>
      <w:r>
        <w:rPr>
          <w:rFonts w:hint="eastAsia"/>
        </w:rPr>
        <w:br/>
      </w:r>
      <w:r>
        <w:rPr>
          <w:rFonts w:hint="eastAsia"/>
        </w:rPr>
        <w:t>　　第三节 食品检测试剂盒市场发展优劣势分析</w:t>
      </w:r>
      <w:r>
        <w:rPr>
          <w:rFonts w:hint="eastAsia"/>
        </w:rPr>
        <w:br/>
      </w:r>
      <w:r>
        <w:rPr>
          <w:rFonts w:hint="eastAsia"/>
        </w:rPr>
        <w:t>　　　　一、食品检测试剂盒市场发展优势分析</w:t>
      </w:r>
      <w:r>
        <w:rPr>
          <w:rFonts w:hint="eastAsia"/>
        </w:rPr>
        <w:br/>
      </w:r>
      <w:r>
        <w:rPr>
          <w:rFonts w:hint="eastAsia"/>
        </w:rPr>
        <w:t>　　　　二、食品检测试剂盒市场发展劣势分析</w:t>
      </w:r>
      <w:r>
        <w:rPr>
          <w:rFonts w:hint="eastAsia"/>
        </w:rPr>
        <w:br/>
      </w:r>
      <w:r>
        <w:rPr>
          <w:rFonts w:hint="eastAsia"/>
        </w:rPr>
        <w:t>　　第四节 食品检测试剂盒市场周期性、季节性等特点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食品检测试剂盒市场供需格局分析及预测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2023年国内食品检测试剂盒产品总体供给分析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二、2018-2023年市场供给趋势及影响因素分析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三、2023年食品检测试剂盒行业整体产量分析</w:t>
      </w:r>
      <w:r>
        <w:rPr>
          <w:rFonts w:hint="eastAsia"/>
        </w:rPr>
        <w:br/>
      </w:r>
      <w:r>
        <w:rPr>
          <w:rFonts w:hint="eastAsia"/>
        </w:rPr>
        <w:t>　　第二节 2023年国内食品检测试剂盒行业产品消费总体情况分析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三、2023年市场需求领域及构成分析</w:t>
      </w:r>
      <w:r>
        <w:rPr>
          <w:rFonts w:hint="eastAsia"/>
        </w:rPr>
        <w:br/>
      </w:r>
      <w:r>
        <w:rPr>
          <w:rFonts w:hint="eastAsia"/>
        </w:rPr>
        <w:t>　　第三节 2024-2030年国内食品检测试剂盒产品供需格局预测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一、市场供给预测（2016-2022年）</w:t>
      </w:r>
      <w:r>
        <w:rPr>
          <w:rFonts w:hint="eastAsia"/>
        </w:rPr>
        <w:br/>
      </w:r>
      <w:r>
        <w:rPr>
          <w:rFonts w:hint="eastAsia"/>
        </w:rPr>
        <w:t>　　　　二、市场需求预测（2016-2022年）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食品检测试剂盒市场价格走势及影响因素分析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2018-2023年食品检测试剂盒市场价格走势</w:t>
      </w:r>
      <w:r>
        <w:rPr>
          <w:rFonts w:hint="eastAsia"/>
        </w:rPr>
        <w:br/>
      </w:r>
      <w:r>
        <w:rPr>
          <w:rFonts w:hint="eastAsia"/>
        </w:rPr>
        <w:t>　　第二节 食品检测试剂盒市场价格地区分布</w:t>
      </w:r>
      <w:r>
        <w:rPr>
          <w:rFonts w:hint="eastAsia"/>
        </w:rPr>
        <w:br/>
      </w:r>
      <w:r>
        <w:rPr>
          <w:rFonts w:hint="eastAsia"/>
        </w:rPr>
        <w:t>　　第三节 影响食品检测试剂盒市场价格走势主要因素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食品检测试剂盒市场销售渠道及客户群研究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食品检测试剂盒市场销售渠道结构</w:t>
      </w:r>
      <w:r>
        <w:rPr>
          <w:rFonts w:hint="eastAsia"/>
        </w:rPr>
        <w:br/>
      </w:r>
      <w:r>
        <w:rPr>
          <w:rFonts w:hint="eastAsia"/>
        </w:rPr>
        <w:t>　　　　一、长度结构</w:t>
      </w:r>
      <w:r>
        <w:rPr>
          <w:rFonts w:hint="eastAsia"/>
        </w:rPr>
        <w:br/>
      </w:r>
      <w:r>
        <w:rPr>
          <w:rFonts w:hint="eastAsia"/>
        </w:rPr>
        <w:t>　　　　二、宽度结构</w:t>
      </w:r>
      <w:r>
        <w:rPr>
          <w:rFonts w:hint="eastAsia"/>
        </w:rPr>
        <w:br/>
      </w:r>
      <w:r>
        <w:rPr>
          <w:rFonts w:hint="eastAsia"/>
        </w:rPr>
        <w:t>　　　　三、广度结构</w:t>
      </w:r>
      <w:r>
        <w:rPr>
          <w:rFonts w:hint="eastAsia"/>
        </w:rPr>
        <w:br/>
      </w:r>
      <w:r>
        <w:rPr>
          <w:rFonts w:hint="eastAsia"/>
        </w:rPr>
        <w:t>　　第二节 食品检测试剂盒市场营销渠道建立策略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食品检测试剂盒市场主要客户群分析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食品检测试剂盒市场重点企业市场调查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 业 调查</w:t>
      </w:r>
      <w:r>
        <w:rPr>
          <w:rFonts w:hint="eastAsia"/>
        </w:rPr>
        <w:br/>
      </w:r>
      <w:r>
        <w:rPr>
          <w:rFonts w:hint="eastAsia"/>
        </w:rPr>
        <w:t>　　　　一、北京勤邦生物技术有限公司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二、深圳市绿诗源生物技术有限公司</w:t>
      </w:r>
      <w:r>
        <w:rPr>
          <w:rFonts w:hint="eastAsia"/>
        </w:rPr>
        <w:br/>
      </w:r>
      <w:r>
        <w:rPr>
          <w:rFonts w:hint="eastAsia"/>
        </w:rPr>
        <w:t>　　　　三、北京维德维康生物技术有限公司</w:t>
      </w:r>
      <w:r>
        <w:rPr>
          <w:rFonts w:hint="eastAsia"/>
        </w:rPr>
        <w:br/>
      </w:r>
      <w:r>
        <w:rPr>
          <w:rFonts w:hint="eastAsia"/>
        </w:rPr>
        <w:t>　　　　四、北京六角体科技发展有限公司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五、北京华安麦科生物技术有限公司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食品检测试剂盒进出口市场（含进出口统计）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食品检测试剂盒产品进口市场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食品检测试剂盒产品出口市场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2023年食品检测试剂盒进出口市场贸易环境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食品检测试剂盒市场基本判定结论与发展预测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食品检测试剂盒市场基本判定结论</w:t>
      </w:r>
      <w:r>
        <w:rPr>
          <w:rFonts w:hint="eastAsia"/>
        </w:rPr>
        <w:br/>
      </w:r>
      <w:r>
        <w:rPr>
          <w:rFonts w:hint="eastAsia"/>
        </w:rPr>
        <w:t>　　　　一、食品检测试剂盒行业“波特五力模型”分析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二、食品检测试剂盒市场判定</w:t>
      </w:r>
      <w:r>
        <w:rPr>
          <w:rFonts w:hint="eastAsia"/>
        </w:rPr>
        <w:br/>
      </w:r>
      <w:r>
        <w:rPr>
          <w:rFonts w:hint="eastAsia"/>
        </w:rPr>
        <w:t>　　第二节 食品检测试剂盒市场发展预测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一、2024-2030年食品检测试剂盒市场价格走势预测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二、2024-2030年食品检测试剂盒市场前景预测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中^智^林^独家策略建议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80c77407540d6" w:history="1">
        <w:r>
          <w:rPr>
            <w:rStyle w:val="Hyperlink"/>
          </w:rPr>
          <w:t>中国食品检测试剂盒行业发展调研与市场前景预测报告（2024-2030年）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80c77407540d6" w:history="1">
        <w:r>
          <w:rPr>
            <w:rStyle w:val="Hyperlink"/>
          </w:rPr>
          <w:t>https://www.20087.com/M_JiXieJiDian/55/ShiPinJianCeShiJiHeDeXianZhuangHeFaZhanQuShi.html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7ce7212e4456" w:history="1">
      <w:r>
        <w:rPr>
          <w:rStyle w:val="Hyperlink"/>
        </w:rPr>
        <w:t>中国食品检测试剂盒行业发展调研与市场前景预测报告（2024-2030年）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ShiPinJianCeShiJiHeDeXianZhuangHeFaZhanQuShi.html" TargetMode="External" Id="R79b80c77407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ShiPinJianCeShiJiHeDeXianZhuangHeFaZhanQuShi.html" TargetMode="External" Id="Rfcc57ce7212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2023-08-30T05:50:00Z</dcterms:created>
  <dcterms:modified xsi:type="dcterms:W3CDTF">2023-08-30T06:50:00Z</dcterms:modified>
  <dc:subject>中国食品检测试剂盒行业发展调研与市场前景预测报告（2024-2030年）</dc:subject>
  <dc:title>中国食品检测试剂盒行业发展调研与市场前景预测报告（2024-2030年）</dc:title>
  <cp:keywords>中国食品检测试剂盒行业发展调研与市场前景预测报告（2024-2030年）</cp:keywords>
  <dc:description>中国食品检测试剂盒行业发展调研与市场前景预测报告（2024-2030年）</dc:description>
</cp:coreProperties>
</file>