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744ebc024158" w:history="1">
              <w:r>
                <w:rPr>
                  <w:rStyle w:val="Hyperlink"/>
                </w:rPr>
                <w:t>2024-2030年全球与中国固态LiDAR行业研究分析及前景趋势报告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744ebc024158" w:history="1">
              <w:r>
                <w:rPr>
                  <w:rStyle w:val="Hyperlink"/>
                </w:rPr>
                <w:t>2024-2030年全球与中国固态LiDAR行业研究分析及前景趋势报告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9744ebc024158" w:history="1">
                <w:r>
                  <w:rPr>
                    <w:rStyle w:val="Hyperlink"/>
                  </w:rPr>
                  <w:t>https://www.20087.com/6/05/GuTaiLiDARHangYeQianJingFenXi.html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固态LiDAR（Light Detection and Ranging，光探测及测距）作为一种用于生成精确3D地图的传感器技术，在自动驾驶和机器人导航领域发挥着重要作用。随着光学技术和集成电路的进步，固态LiDAR的设计和性能不断优化。目前，固态LiDAR不仅在分辨率和测距精度上有所提升，还在设备的稳定性和使用便捷性上实现了改进，提高了产品的市场竞争力。然而，如何进一步提高固态LiDAR的集成度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固态LiDAR的发展将更加注重高效化与小型化。通过引入先进的光学技术和智能控制系统，未来的固态LiDAR将能够实现更高的集成度和更低的成本，提高设备的综合性能。同时，通过优化设计和采用模块化结构，未来的固态LiDAR将能够提供更加灵活的配置选项，降低维护成本。此外，随着物联网技术的应用，未来的固态LiDAR将能够实现数据的实时传输和智能管理，为用户提供更加全面的环境感知解决方案。此外，随着对传感器安全性和效率要求的提高，未来的固态LiDAR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744ebc024158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固态LiDAR相关行业协会、国内外固态LiDAR相关刊物的基础信息以及固态LiDAR行业研究单位提供的详实资料，结合深入的市场调研资料，立足于当前全球及中国宏观经济、政策、主要行业对固态LiDAR行业的影响，重点探讨了固态LiDAR行业整体及固态LiDAR相关子行业的运行情况，并对未来固态LiDAR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9744ebc024158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数据及时全面、图表丰富、反映直观，在对固态LiDAR市场发展现状和趋势进行深度分析和预测的基础上，研究了固态LiDAR行业今后的发展前景，为固态LiDAR企业在当前激烈的市场竞争中洞察投资机会，合理调整经营策略；为固态LiDAR战略投资者选择恰当的投资时机，公司领导层做战略规划，提供市场情报信息以及合理参考建议，《</w:t>
      </w:r>
      <w:hyperlink r:id="R36e9744ebc024158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》是相关固态LiDAR企业、研究单位及银行、政府等准确、全面、迅速了解目前固态LiDAR行业发展动向、把握企业战略发展定位方向不可或缺的专业性报告。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固态LiDAR行业发展综述</w:t>
      </w:r>
      <w:r>
        <w:rPr>
          <w:rFonts w:hint="eastAsia"/>
        </w:rPr>
        <w:br/>
      </w:r>
      <w:r>
        <w:rPr>
          <w:rFonts w:hint="eastAsia"/>
        </w:rPr>
        <w:t>　　1.1 固态LiDAR行业概述及统计范围</w:t>
      </w:r>
      <w:r>
        <w:rPr>
          <w:rFonts w:hint="eastAsia"/>
        </w:rPr>
        <w:br/>
      </w:r>
      <w:r>
        <w:rPr>
          <w:rFonts w:hint="eastAsia"/>
        </w:rPr>
        <w:t>　　1.2 固态LiDAR行业主要产品分类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不同产品类型固态LiDAR增长趋势2022 vs 2023</w:t>
      </w:r>
      <w:r>
        <w:rPr>
          <w:rFonts w:hint="eastAsia"/>
        </w:rPr>
        <w:br/>
      </w:r>
      <w:r>
        <w:rPr>
          <w:rFonts w:hint="eastAsia"/>
        </w:rPr>
        <w:t>　　　　1.2.2 基于MEMS</w:t>
      </w:r>
      <w:r>
        <w:rPr>
          <w:rFonts w:hint="eastAsia"/>
        </w:rPr>
        <w:br/>
      </w:r>
      <w:r>
        <w:rPr>
          <w:rFonts w:hint="eastAsia"/>
        </w:rPr>
        <w:t>　　　　1.2.3 基于相控阵</w:t>
      </w:r>
      <w:r>
        <w:rPr>
          <w:rFonts w:hint="eastAsia"/>
        </w:rPr>
        <w:br/>
      </w:r>
      <w:r>
        <w:rPr>
          <w:rFonts w:hint="eastAsia"/>
        </w:rPr>
        <w:t>　　　　1.2.4 基于Flash</w:t>
      </w:r>
      <w:r>
        <w:rPr>
          <w:rFonts w:hint="eastAsia"/>
        </w:rPr>
        <w:br/>
      </w:r>
      <w:r>
        <w:rPr>
          <w:rFonts w:hint="eastAsia"/>
        </w:rPr>
        <w:t>　　1.3 固态LiDAR下游市场应用及需求分析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不同应用固态LiDAR增长趋势2022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安防领域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固态LiDAR行业发展总体概况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固态LiDAR行业发展主要特点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固态LiDAR行业发展影响因素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全球固态LiDAR行业供需及预测分析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全球固态LiDAR总产能、产量、产值及需求分析（2018-2023年）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中国固态LiDAR总产能、产量、产值及需求分析（2018-2023年）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全球主要地区固态LiDAR供需及预测分析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全球主要地区固态LiDAR产值分析（2018-2023年）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全球主要地区固态LiDAR产量分析（2018-2023年）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全球主要地区固态LiDAR价格分析（2018-2023年）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全球主要地区固态LiDAR消费格局及预测分析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全球主要厂商固态LiDAR产能、产量及产值分析（2018-2023年）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全球主要厂商总部及固态LiDAR产地分布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全球主要厂商固态LiDAR产品类型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中国本土主要厂商固态LiDAR产量及产值分析（2018-2023年）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中国市场固态LiDAR销售情况分析</w:t>
      </w:r>
      <w:r>
        <w:rPr>
          <w:rFonts w:hint="eastAsia"/>
        </w:rPr>
        <w:br/>
      </w:r>
      <w:r>
        <w:rPr>
          <w:rFonts w:hint="eastAsia"/>
        </w:rPr>
        <w:t>　　3.3 固态LiDAR行业波特五力分析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不同产品类型固态LiDAR分析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全球市场不同产品类型固态LiDAR产量（2018-2023年）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全球市场不同产品类型固态LiDAR产量及市场份额（2018-2023年）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全球市场不同产品类型固态LiDAR产量预测（2018-2023年）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全球市场不同产品类型固态LiDAR规模（2018-2023年）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全球市场不同产品类型固态LiDAR规模及市场份额（2018-2023年）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全球市场不同产品类型固态LiDAR规模预测（2018-2023年）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全球市场不同产品类型固态LiDAR价格走势（2018-2023年）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不同应用固态LiDAR分析</w:t>
      </w:r>
      <w:r>
        <w:rPr>
          <w:rFonts w:hint="eastAsia"/>
        </w:rPr>
        <w:br/>
      </w:r>
      <w:r>
        <w:rPr>
          <w:rFonts w:hint="eastAsia"/>
        </w:rPr>
        <w:t>　　5.1 全球市场不同应用固态LiDAR产量（2018-2023年）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全球市场不同应用固态LiDAR产量及市场份额（2018-2023年）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全球市场不同应用固态LiDAR产量预测（2018-2023年）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全球市场不同应用固态LiDAR规模（2018-2023年）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全球市场不同应用固态LiDAR规模及市场份额（2018-2023年）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全球市场不同应用固态LiDAR规模预测（2018-2023年）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全球市场不同应用固态LiDAR价格走势（2018-2023年）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中国固态LiDAR行业政策环境分析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政策环境对固态LiDAR行业的影响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固态LiDAR行业经济环境分析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经济环境对固态LiDAR行业的影响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固态LiDAR行业产业链简介</w:t>
      </w:r>
      <w:r>
        <w:rPr>
          <w:rFonts w:hint="eastAsia"/>
        </w:rPr>
        <w:br/>
      </w:r>
      <w:r>
        <w:rPr>
          <w:rFonts w:hint="eastAsia"/>
        </w:rPr>
        <w:t>　　7.3 固态LiDAR行业供应链分析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上下游行业对固态LiDAR行业的影响</w:t>
      </w:r>
      <w:r>
        <w:rPr>
          <w:rFonts w:hint="eastAsia"/>
        </w:rPr>
        <w:br/>
      </w:r>
      <w:r>
        <w:rPr>
          <w:rFonts w:hint="eastAsia"/>
        </w:rPr>
        <w:t>　　7.4 固态LiDAR行业采购模式</w:t>
      </w:r>
      <w:r>
        <w:rPr>
          <w:rFonts w:hint="eastAsia"/>
        </w:rPr>
        <w:br/>
      </w:r>
      <w:r>
        <w:rPr>
          <w:rFonts w:hint="eastAsia"/>
        </w:rPr>
        <w:t>　　7.5 固态LiDAR行业生产模式</w:t>
      </w:r>
      <w:r>
        <w:rPr>
          <w:rFonts w:hint="eastAsia"/>
        </w:rPr>
        <w:br/>
      </w:r>
      <w:r>
        <w:rPr>
          <w:rFonts w:hint="eastAsia"/>
        </w:rPr>
        <w:t>　　7.6 固态LiDAR行业销售模式及销售渠道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全球市场主要固态LiDAR厂商简介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按照不同产品类型，固态LiDAR主要可以分为如下几个类别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不同产品类型固态LiDAR增长趋势2022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从不同应用，固态LiDAR主要包括如下几个方面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不同应用固态LiDAR增长趋势2022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固态LiDAR行业发展主要特点</w:t>
      </w:r>
      <w:r>
        <w:rPr>
          <w:rFonts w:hint="eastAsia"/>
        </w:rPr>
        <w:br/>
      </w:r>
      <w:r>
        <w:rPr>
          <w:rFonts w:hint="eastAsia"/>
        </w:rPr>
        <w:t>　　表6 固态LiDAR行业发展有利因素分析</w:t>
      </w:r>
      <w:r>
        <w:rPr>
          <w:rFonts w:hint="eastAsia"/>
        </w:rPr>
        <w:br/>
      </w:r>
      <w:r>
        <w:rPr>
          <w:rFonts w:hint="eastAsia"/>
        </w:rPr>
        <w:t>　　表7 固态LiDAR行业发展不利因素分析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进入固态LiDAR行业壁垒</w:t>
      </w:r>
      <w:r>
        <w:rPr>
          <w:rFonts w:hint="eastAsia"/>
        </w:rPr>
        <w:br/>
      </w:r>
      <w:r>
        <w:rPr>
          <w:rFonts w:hint="eastAsia"/>
        </w:rPr>
        <w:t>　　表9 固态LiDAR发展趋势及建议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全球主要地区固态LiDAR产值（百万元）：2018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全球主要地区固态LiDAR产值列表（2018-2023年）&amp;（百万元）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全球主要地区固态LiDAR消费量（2018-2023年）&amp;（万个）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全球主要地区固态LiDAR消费量（2018-2023年）&amp;（万个）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北美固态LiDAR基本情况分析</w:t>
      </w:r>
      <w:r>
        <w:rPr>
          <w:rFonts w:hint="eastAsia"/>
        </w:rPr>
        <w:br/>
      </w:r>
      <w:r>
        <w:rPr>
          <w:rFonts w:hint="eastAsia"/>
        </w:rPr>
        <w:t>　　表18 欧洲固态LiDAR基本情况分析</w:t>
      </w:r>
      <w:r>
        <w:rPr>
          <w:rFonts w:hint="eastAsia"/>
        </w:rPr>
        <w:br/>
      </w:r>
      <w:r>
        <w:rPr>
          <w:rFonts w:hint="eastAsia"/>
        </w:rPr>
        <w:t>　　表19 亚太固态LiDAR基本情况分析</w:t>
      </w:r>
      <w:r>
        <w:rPr>
          <w:rFonts w:hint="eastAsia"/>
        </w:rPr>
        <w:br/>
      </w:r>
      <w:r>
        <w:rPr>
          <w:rFonts w:hint="eastAsia"/>
        </w:rPr>
        <w:t>　　表20 拉美固态LiDAR基本情况分析</w:t>
      </w:r>
      <w:r>
        <w:rPr>
          <w:rFonts w:hint="eastAsia"/>
        </w:rPr>
        <w:br/>
      </w:r>
      <w:r>
        <w:rPr>
          <w:rFonts w:hint="eastAsia"/>
        </w:rPr>
        <w:t>　　表21 中东及非洲固态LiDAR基本情况分析</w:t>
      </w:r>
      <w:r>
        <w:rPr>
          <w:rFonts w:hint="eastAsia"/>
        </w:rPr>
        <w:br/>
      </w:r>
      <w:r>
        <w:rPr>
          <w:rFonts w:hint="eastAsia"/>
        </w:rPr>
        <w:t>　　表22 中国市场固态LiDAR出口目的地、占比及产品结构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中国市场固态LiDAR出口来源、占比及产品结构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全球主要厂商固态LiDAR产能及市场份额（2018-2023年）&amp;（万个）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全球主要厂商固态LiDAR产量及市场份额（2018-2023年）&amp;（万个）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全球主要厂商固态LiDAR产值及市场份额（2018-2023年）&amp;（百万元）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2024年全球主要厂商固态LiDAR产量及产值排名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全球主要厂商固态LiDAR产品出厂价格（2018-2023年）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全球主要厂商固态LiDAR产地分布及商业化日期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全球主要厂商固态LiDAR产品类型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中国主要厂商固态LiDAR产量及市场份额（2018-2023年）&amp;（万个）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中国主要厂商固态LiDAR产值及市场份额（2018-2023年）&amp;（百万元）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2024年中国本土主要固态LiDAR厂商排名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2024年中国市场主要厂商固态LiDAR销量排名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全球市场不同产品类型固态LiDAR产量市场份额（2018-2023年）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全球市场不同产品类型固态LiDAR产量预测（2018-2023年）&amp;（万个）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全球市场不同产品类型固态LiDAR产量市场份额预测（2018-2023年）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全球市场不同产品类型固态LiDAR规模（2018-2023年）&amp;（百万元）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全球市场不同产品类型固态LiDAR规模市场份额（2018-2023年）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全球市场不同产品类型固态LiDAR规模预测（2018-2023年）&amp;（百万元）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全球市场不同产品类型固态LiDAR规模市场份额预测（2018-2023年）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全球市场不同应用固态LiDAR产量市场份额（2018-2023年）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全球市场不同应用固态LiDAR产量预测（2018-2023年）&amp;（万个）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全球市场不同应用固态LiDAR产量市场份额预测（2018-2023年）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全球市场不同应用固态LiDAR规模（2018-2023年）&amp;（百万元）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全球市场不同应用固态LiDAR规模市场份额（2018-2023年）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全球市场不同应用固态LiDAR规模预测（2018-2023年）&amp;（百万元）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全球市场不同应用固态LiDAR规模市场份额预测（2018-2023年）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固态LiDAR行业技术发展趋势</w:t>
      </w:r>
      <w:r>
        <w:rPr>
          <w:rFonts w:hint="eastAsia"/>
        </w:rPr>
        <w:br/>
      </w:r>
      <w:r>
        <w:rPr>
          <w:rFonts w:hint="eastAsia"/>
        </w:rPr>
        <w:t>　　表54 固态LiDAR行业供应链分析</w:t>
      </w:r>
      <w:r>
        <w:rPr>
          <w:rFonts w:hint="eastAsia"/>
        </w:rPr>
        <w:br/>
      </w:r>
      <w:r>
        <w:rPr>
          <w:rFonts w:hint="eastAsia"/>
        </w:rPr>
        <w:t>　　表55 固态LiDAR上游原料供应商</w:t>
      </w:r>
      <w:r>
        <w:rPr>
          <w:rFonts w:hint="eastAsia"/>
        </w:rPr>
        <w:br/>
      </w:r>
      <w:r>
        <w:rPr>
          <w:rFonts w:hint="eastAsia"/>
        </w:rPr>
        <w:t>　　表56 固态LiDAR行业下游客户分析</w:t>
      </w:r>
      <w:r>
        <w:rPr>
          <w:rFonts w:hint="eastAsia"/>
        </w:rPr>
        <w:br/>
      </w:r>
      <w:r>
        <w:rPr>
          <w:rFonts w:hint="eastAsia"/>
        </w:rPr>
        <w:t>　　表57 固态LiDAR行业主要下游客户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上下游行业对固态LiDAR行业的影响</w:t>
      </w:r>
      <w:r>
        <w:rPr>
          <w:rFonts w:hint="eastAsia"/>
        </w:rPr>
        <w:br/>
      </w:r>
      <w:r>
        <w:rPr>
          <w:rFonts w:hint="eastAsia"/>
        </w:rPr>
        <w:t>　　表59 固态LiDAR行业主要经销商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中国不同产品类型固态LiDAR产量市场份额2022 &amp; 2023</w:t>
      </w:r>
      <w:r>
        <w:rPr>
          <w:rFonts w:hint="eastAsia"/>
        </w:rPr>
        <w:br/>
      </w:r>
      <w:r>
        <w:rPr>
          <w:rFonts w:hint="eastAsia"/>
        </w:rPr>
        <w:t>　　图2 基于MEMS产品图片</w:t>
      </w:r>
      <w:r>
        <w:rPr>
          <w:rFonts w:hint="eastAsia"/>
        </w:rPr>
        <w:br/>
      </w:r>
      <w:r>
        <w:rPr>
          <w:rFonts w:hint="eastAsia"/>
        </w:rPr>
        <w:t>　　图3 基于相控阵产品图片</w:t>
      </w:r>
      <w:r>
        <w:rPr>
          <w:rFonts w:hint="eastAsia"/>
        </w:rPr>
        <w:br/>
      </w:r>
      <w:r>
        <w:rPr>
          <w:rFonts w:hint="eastAsia"/>
        </w:rPr>
        <w:t>　　图4 基于Flash产品图片</w:t>
      </w:r>
      <w:r>
        <w:rPr>
          <w:rFonts w:hint="eastAsia"/>
        </w:rPr>
        <w:br/>
      </w:r>
      <w:r>
        <w:rPr>
          <w:rFonts w:hint="eastAsia"/>
        </w:rPr>
        <w:t>　　图5 中国不同应用固态LiDAR消费量市场份额2022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安防领域</w:t>
      </w:r>
      <w:r>
        <w:rPr>
          <w:rFonts w:hint="eastAsia"/>
        </w:rPr>
        <w:br/>
      </w:r>
      <w:r>
        <w:rPr>
          <w:rFonts w:hint="eastAsia"/>
        </w:rPr>
        <w:t>　　图9 全球固态LiDAR总产能及产量（2018-2023年）&amp;（万个）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全球固态LiDAR总需求量（2018-2023年）&amp;（万个）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中国固态LiDAR总产能及产量（2018-2023年）&amp;（万个）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中国固态LiDAR总需求量（2018-2023年）&amp;（万个）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中国固态LiDAR总产量占全球比重（2018-2023年）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中国固态LiDAR总产值占全球比重（2018-2023年）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中国固态LiDAR总需求占全球比重（2018-2023年）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全球主要地区固态LiDAR产值份额（2018-2023年）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全球主要地区固态LiDAR产量份额（2018-2023年）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全球主要地区固态LiDAR价格趋势（2018-2023年）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全球主要地区固态LiDAR消费量份额（2018-2023年）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中国市场国外企业与本土企业固态LiDAR销量份额（2022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全球市场不同产品类型固态LiDAR价格走势（2018-2023年）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全球市场不同应用固态LiDAR价格走势（2018-2023年）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固态LiDAR产业链</w:t>
      </w:r>
      <w:r>
        <w:rPr>
          <w:rFonts w:hint="eastAsia"/>
        </w:rPr>
        <w:br/>
      </w:r>
      <w:r>
        <w:rPr>
          <w:rFonts w:hint="eastAsia"/>
        </w:rPr>
        <w:t>　　图33 固态LiDAR行业采购模式分析</w:t>
      </w:r>
      <w:r>
        <w:rPr>
          <w:rFonts w:hint="eastAsia"/>
        </w:rPr>
        <w:br/>
      </w:r>
      <w:r>
        <w:rPr>
          <w:rFonts w:hint="eastAsia"/>
        </w:rPr>
        <w:t>　　图34 固态LiDAR行业销售模式分析</w:t>
      </w:r>
      <w:r>
        <w:rPr>
          <w:rFonts w:hint="eastAsia"/>
        </w:rPr>
        <w:br/>
      </w:r>
      <w:r>
        <w:rPr>
          <w:rFonts w:hint="eastAsia"/>
        </w:rPr>
        <w:t>　　图35 固态LiDAR行业销售模式分析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744ebc024158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9744ebc024158" w:history="1">
        <w:r>
          <w:rPr>
            <w:rStyle w:val="Hyperlink"/>
          </w:rPr>
          <w:t>https://www.20087.com/6/05/GuTaiLiDARHangYeQianJingFenXi.html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40727c734bb3" w:history="1">
      <w:r>
        <w:rPr>
          <w:rStyle w:val="Hyperlink"/>
        </w:rPr>
        <w:t>2024-2030年全球与中国固态LiDAR行业研究分析及前景趋势报告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TaiLiDARHangYeQianJingFenXi.html" TargetMode="External" Id="R36e9744ebc0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TaiLiDARHangYeQianJingFenXi.html" TargetMode="External" Id="Rd58540727c7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2023-11-04T05:11:00Z</dcterms:created>
  <dcterms:modified xsi:type="dcterms:W3CDTF">2023-11-04T06:11:00Z</dcterms:modified>
  <dc:subject>2024-2030年全球与中国固态LiDAR行业研究分析及前景趋势报告</dc:subject>
  <dc:title>2024-2030年全球与中国固态LiDAR行业研究分析及前景趋势报告</dc:title>
  <cp:keywords>2024-2030年全球与中国固态LiDAR行业研究分析及前景趋势报告</cp:keywords>
  <dc:description>2024-2030年全球与中国固态LiDAR行业研究分析及前景趋势报告</dc:description>
</cp:coreProperties>
</file>