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8dd1294704e88" w:history="1">
              <w:r>
                <w:rPr>
                  <w:rStyle w:val="Hyperlink"/>
                </w:rPr>
                <w:t>2025-2031年全球与中国微色素沉着机行业现状及前景趋势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8dd1294704e88" w:history="1">
              <w:r>
                <w:rPr>
                  <w:rStyle w:val="Hyperlink"/>
                </w:rPr>
                <w:t>2025-2031年全球与中国微色素沉着机行业现状及前景趋势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3900256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88dd1294704e88" w:history="1">
                <w:r>
                  <w:rPr>
                    <w:rStyle w:val="Hyperlink"/>
                  </w:rPr>
                  <w:t>https://www.20087.com/6/25/WeiSeSuChenZheJiShiChangQianJing.html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色素沉着机是一种用于半永久化妆技术的专用设备，通过微针技术将色素注入皮肤表层，以达到美化面部特征的效果。随着半永久化妆技术的普及，微色素沉着机的需求持续增长。微色素沉着机具有操作简便、创伤小、恢复快等特点，深受美容师和消费者的喜爱。随着技术的进步，微色素沉着机的操作精度和安全性也得到了显著提高。</w:t>
      </w:r>
      <w:r>
        <w:rPr>
          <w:rFonts w:hint="eastAsia"/>
        </w:rPr>
        <w:br/>
      </w:r>
      <w:r>
        <w:rPr>
          <w:rFonts w:hint="eastAsia"/>
        </w:rPr>
        <w:t>　　未来，微色素沉着机的发展将受到技术创新和市场需求的双重影响。一方面，随着精密机械和电子技术的进步，微色素沉着机将更加智能化，操作将更加简单快捷，同时能够提供更加个性化的服务。另一方面，随着消费者对安全性和效果的要求提高，微色素沉着机将需要采用更先进的材料和更精细的工艺，以确保注射的准确性和安全性。长期来看，随着半永久化妆技术的不断创新和发展，微色素沉着机也将不断改进和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88dd1294704e88" w:history="1">
        <w:r>
          <w:rPr>
            <w:rStyle w:val="Hyperlink"/>
          </w:rPr>
          <w:t>2025-2031年全球与中国微色素沉着机行业现状及前景趋势</w:t>
        </w:r>
      </w:hyperlink>
      <w:r>
        <w:rPr>
          <w:rFonts w:hint="eastAsia"/>
        </w:rPr>
        <w:t>》全面梳理了微色素沉着机产业链，结合市场需求和市场规模等数据，深入剖析微色素沉着机行业现状。报告详细探讨了微色素沉着机市场竞争格局，重点关注重点企业及其品牌影响力，并分析了微色素沉着机价格机制和细分市场特征。通过对微色素沉着机技术现状及未来方向的评估，报告展望了微色素沉着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微色素沉着机市场概述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按照不同产品类型，微色素沉着机主要可以分为如下几个类别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全球不同产品类型微色素沉着机销售额增长趋势2020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电池充电</w:t>
      </w:r>
      <w:r>
        <w:rPr>
          <w:rFonts w:hint="eastAsia"/>
        </w:rPr>
        <w:br/>
      </w:r>
      <w:r>
        <w:rPr>
          <w:rFonts w:hint="eastAsia"/>
        </w:rPr>
        <w:t>　　　　1.2.3 电源充电</w:t>
      </w:r>
      <w:r>
        <w:rPr>
          <w:rFonts w:hint="eastAsia"/>
        </w:rPr>
        <w:br/>
      </w:r>
      <w:r>
        <w:rPr>
          <w:rFonts w:hint="eastAsia"/>
        </w:rPr>
        <w:t>　　1.3 从不同应用，微色素沉着机主要包括如下几个方面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全球不同应用微色素沉着机销售额增长趋势2020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美容院</w:t>
      </w:r>
      <w:r>
        <w:rPr>
          <w:rFonts w:hint="eastAsia"/>
        </w:rPr>
        <w:br/>
      </w:r>
      <w:r>
        <w:rPr>
          <w:rFonts w:hint="eastAsia"/>
        </w:rPr>
        <w:t>　　　　1.3.3 纹身店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微色素沉着机行业背景、发展历史、现状及趋势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微色素沉着机行业目前现状分析</w:t>
      </w:r>
      <w:r>
        <w:rPr>
          <w:rFonts w:hint="eastAsia"/>
        </w:rPr>
        <w:br/>
      </w:r>
      <w:r>
        <w:rPr>
          <w:rFonts w:hint="eastAsia"/>
        </w:rPr>
        <w:t>　　　　1.4.2 微色素沉着机发展趋势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全球微色素沉着机总体规模分析</w:t>
      </w:r>
      <w:r>
        <w:rPr>
          <w:rFonts w:hint="eastAsia"/>
        </w:rPr>
        <w:br/>
      </w:r>
      <w:r>
        <w:rPr>
          <w:rFonts w:hint="eastAsia"/>
        </w:rPr>
        <w:t>　　2.1 全球微色素沉着机供需现状及预测（2020-2031）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全球微色素沉着机产能、产量、产能利用率及发展趋势（2020-2031）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全球微色素沉着机产量、需求量及发展趋势（2020-2031）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全球主要地区微色素沉着机产量及发展趋势（2020-2031）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全球主要地区微色素沉着机产量（2020-2025）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全球主要地区微色素沉着机产量（2025-2031）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全球主要地区微色素沉着机产量市场份额（2020-2031）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中国微色素沉着机供需现状及预测（2020-2031）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中国微色素沉着机产能、产量、产能利用率及发展趋势（2020-2031）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中国微色素沉着机产量、市场需求量及发展趋势（2020-2031）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全球微色素沉着机销量及销售额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全球市场微色素沉着机销售额（2020-2031）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全球市场微色素沉着机销量（2020-2031）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全球市场微色素沉着机价格趋势（2020-2031）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全球市场主要厂商微色素沉着机产能市场份额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全球市场主要厂商微色素沉着机销量（2020-2025）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全球市场主要厂商微色素沉着机销量（2020-2025）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全球市场主要厂商微色素沉着机销售收入（2020-2025）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全球市场主要厂商微色素沉着机销售价格（2020-2025）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2025年全球主要生产商微色素沉着机收入排名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中国市场主要厂商微色素沉着机销量（2020-2025）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中国市场主要厂商微色素沉着机销量（2020-2025）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中国市场主要厂商微色素沉着机销售收入（2020-2025）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2025年中国主要生产商微色素沉着机收入排名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中国市场主要厂商微色素沉着机销售价格（2020-2025）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全球主要厂商微色素沉着机总部及产地分布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全球主要厂商成立时间及微色素沉着机商业化日期</w:t>
      </w:r>
      <w:r>
        <w:rPr>
          <w:rFonts w:hint="eastAsia"/>
        </w:rPr>
        <w:br/>
      </w:r>
      <w:r>
        <w:rPr>
          <w:rFonts w:hint="eastAsia"/>
        </w:rPr>
        <w:t>　　3.6 全球主要厂商微色素沉着机产品类型及应用</w:t>
      </w:r>
      <w:r>
        <w:rPr>
          <w:rFonts w:hint="eastAsia"/>
        </w:rPr>
        <w:br/>
      </w:r>
      <w:r>
        <w:rPr>
          <w:rFonts w:hint="eastAsia"/>
        </w:rPr>
        <w:t>　　3.7 微色素沉着机行业集中度、竞争程度分析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微色素沉着机行业集中度分析：2025年全球Top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全球微色素沉着机第一梯队、第二梯队和第三梯队生产商（品牌）及市场份额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全球微色素沉着机主要地区分析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全球主要地区微色素沉着机市场规模分析：2020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全球主要地区微色素沉着机销售收入及市场份额（2020-2025年）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全球主要地区微色素沉着机销售收入预测（2025-2031年）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全球主要地区微色素沉着机销量分析：2020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全球主要地区微色素沉着机销量及市场份额（2020-2025年）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全球主要地区微色素沉着机销量及市场份额预测（2025-2031）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北美市场微色素沉着机销量、收入及增长率（2020-2031）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欧洲市场微色素沉着机销量、收入及增长率（2020-2031）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中国市场微色素沉着机销量、收入及增长率（2020-2031）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日本市场微色素沉着机销量、收入及增长率（2020-2031）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东南亚市场微色素沉着机销量、收入及增长率（2020-2031）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印度市场微色素沉着机销量、收入及增长率（2020-2031）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微色素沉着机销量、收入、价格及毛利率（2020-2025）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不同产品类型微色素沉着机分析</w:t>
      </w:r>
      <w:r>
        <w:rPr>
          <w:rFonts w:hint="eastAsia"/>
        </w:rPr>
        <w:br/>
      </w:r>
      <w:r>
        <w:rPr>
          <w:rFonts w:hint="eastAsia"/>
        </w:rPr>
        <w:t>　　6.1 全球不同产品类型微色素沉着机销量（2020-2031）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全球不同产品类型微色素沉着机销量及市场份额（2020-2025）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全球不同产品类型微色素沉着机销量预测（2025-2031）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全球不同产品类型微色素沉着机收入（2020-2031）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全球不同产品类型微色素沉着机收入及市场份额（2020-2025）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全球不同产品类型微色素沉着机收入预测（2025-2031）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全球不同产品类型微色素沉着机价格走势（2020-2031）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不同应用微色素沉着机分析</w:t>
      </w:r>
      <w:r>
        <w:rPr>
          <w:rFonts w:hint="eastAsia"/>
        </w:rPr>
        <w:br/>
      </w:r>
      <w:r>
        <w:rPr>
          <w:rFonts w:hint="eastAsia"/>
        </w:rPr>
        <w:t>　　7.1 全球不同应用微色素沉着机销量（2020-2031）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全球不同应用微色素沉着机销量及市场份额（2020-2025）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全球不同应用微色素沉着机销量预测（2025-2031）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全球不同应用微色素沉着机收入（2020-2031）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全球不同应用微色素沉着机收入及市场份额（2020-2025）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全球不同应用微色素沉着机收入预测（2025-2031）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全球不同应用微色素沉着机价格走势（2020-2031）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微色素沉着机产业链分析</w:t>
      </w:r>
      <w:r>
        <w:rPr>
          <w:rFonts w:hint="eastAsia"/>
        </w:rPr>
        <w:br/>
      </w:r>
      <w:r>
        <w:rPr>
          <w:rFonts w:hint="eastAsia"/>
        </w:rPr>
        <w:t>　　8.2 微色素沉着机产业上游供应分析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微色素沉着机下游典型客户</w:t>
      </w:r>
      <w:r>
        <w:rPr>
          <w:rFonts w:hint="eastAsia"/>
        </w:rPr>
        <w:br/>
      </w:r>
      <w:r>
        <w:rPr>
          <w:rFonts w:hint="eastAsia"/>
        </w:rPr>
        <w:t>　　8.4 微色素沉着机销售渠道分析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微色素沉着机行业发展机遇及主要驱动因素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微色素沉着机行业发展面临的风险</w:t>
      </w:r>
      <w:r>
        <w:rPr>
          <w:rFonts w:hint="eastAsia"/>
        </w:rPr>
        <w:br/>
      </w:r>
      <w:r>
        <w:rPr>
          <w:rFonts w:hint="eastAsia"/>
        </w:rPr>
        <w:t>　　9.3 微色素沉着机行业政策分析</w:t>
      </w:r>
      <w:r>
        <w:rPr>
          <w:rFonts w:hint="eastAsia"/>
        </w:rPr>
        <w:br/>
      </w:r>
      <w:r>
        <w:rPr>
          <w:rFonts w:hint="eastAsia"/>
        </w:rPr>
        <w:t>　　9.4 微色素沉着机中国企业SWOT分析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全球不同产品类型微色素沉着机销售额增长（CAGR）趋势2020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微色素沉着机行业目前发展现状</w:t>
      </w:r>
      <w:r>
        <w:rPr>
          <w:rFonts w:hint="eastAsia"/>
        </w:rPr>
        <w:br/>
      </w:r>
      <w:r>
        <w:rPr>
          <w:rFonts w:hint="eastAsia"/>
        </w:rPr>
        <w:t>　　表 4： 微色素沉着机发展趋势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全球主要地区微色素沉着机产量增速（CAGR）：（2020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全球主要地区微色素沉着机产量（2020-2025）&amp;（件）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全球主要地区微色素沉着机产量（2025-2031）&amp;（件）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全球主要地区微色素沉着机产量市场份额（2020-2025）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全球主要地区微色素沉着机产量（2025-2031）&amp;（件）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全球市场主要厂商微色素沉着机产能（2024-2025）&amp;（件）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全球市场主要厂商微色素沉着机销量（2020-2025）&amp;（件）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全球市场主要厂商微色素沉着机销量市场份额（2020-2025）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全球市场主要厂商微色素沉着机销售收入（2020-2025）&amp;（百万美元）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全球市场主要厂商微色素沉着机销售收入市场份额（2020-2025）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全球市场主要厂商微色素沉着机销售价格（2020-2025）&amp;（美元/件）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2025年全球主要生产商微色素沉着机收入排名（百万美元）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中国市场主要厂商微色素沉着机销量（2020-2025）&amp;（件）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中国市场主要厂商微色素沉着机销量市场份额（2020-2025）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中国市场主要厂商微色素沉着机销售收入（2020-2025）&amp;（百万美元）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中国市场主要厂商微色素沉着机销售收入市场份额（2020-2025）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2025年中国主要生产商微色素沉着机收入排名（百万美元）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中国市场主要厂商微色素沉着机销售价格（2020-2025）&amp;（美元/件）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全球主要厂商微色素沉着机总部及产地分布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全球主要厂商成立时间及微色素沉着机商业化日期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全球主要厂商微色素沉着机产品类型及应用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2025年全球微色素沉着机主要厂商市场地位（第一梯队、第二梯队和第三梯队）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全球微色素沉着机市场投资、并购等现状分析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全球主要地区微色素沉着机销售收入增速：（2020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全球主要地区微色素沉着机销售收入（2020-2025）&amp;（百万美元）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全球主要地区微色素沉着机销售收入市场份额（2020-2025）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全球主要地区微色素沉着机收入（2025-2031）&amp;（百万美元）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全球主要地区微色素沉着机收入市场份额（2025-2031）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全球主要地区微色素沉着机销量（件）：2020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全球主要地区微色素沉着机销量（2020-2025）&amp;（件）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全球主要地区微色素沉着机销量市场份额（2020-2025）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全球主要地区微色素沉着机销量（2025-2031）&amp;（件）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全球主要地区微色素沉着机销量份额（2025-2031）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微色素沉着机生产基地、销售区域、竞争对手及市场地位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微色素沉着机产品规格、参数及市场应用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微色素沉着机销量（件）、收入（百万美元）、价格（美元/件）及毛利率（2020-2025）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全球不同产品类型微色素沉着机销量（2020-2025年）&amp;（件）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全球不同产品类型微色素沉着机销量市场份额（2020-2025）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全球不同产品类型微色素沉着机销量预测（2025-2031）&amp;（件）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全球市场不同产品类型微色素沉着机销量市场份额预测（2025-2031）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全球不同产品类型微色素沉着机收入（2020-2025年）&amp;（百万美元）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全球不同产品类型微色素沉着机收入市场份额（2020-2025）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全球不同产品类型微色素沉着机收入预测（2025-2031）&amp;（百万美元）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全球不同产品类型微色素沉着机收入市场份额预测（2025-2031）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136： 全球不同应用微色素沉着机销量（2020-2025年）&amp;（件）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137： 全球不同应用微色素沉着机销量市场份额（2020-2025）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全球不同应用微色素沉着机销量预测（2025-2031）&amp;（件）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全球市场不同应用微色素沉着机销量市场份额预测（2025-2031）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140： 全球不同应用微色素沉着机收入（2020-2025年）&amp;（百万美元）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全球不同应用微色素沉着机收入市场份额（2020-2025）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全球不同应用微色素沉着机收入预测（2025-2031）&amp;（百万美元）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全球不同应用微色素沉着机收入市场份额预测（2025-2031）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144： 微色素沉着机上游原料供应商及联系方式列表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微色素沉着机典型客户列表</w:t>
      </w:r>
      <w:r>
        <w:rPr>
          <w:rFonts w:hint="eastAsia"/>
        </w:rPr>
        <w:br/>
      </w:r>
      <w:r>
        <w:rPr>
          <w:rFonts w:hint="eastAsia"/>
        </w:rPr>
        <w:t>　　表 146： 微色素沉着机主要销售模式及销售渠道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微色素沉着机行业发展机遇及主要驱动因素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微色素沉着机行业发展面临的风险</w:t>
      </w:r>
      <w:r>
        <w:rPr>
          <w:rFonts w:hint="eastAsia"/>
        </w:rPr>
        <w:br/>
      </w:r>
      <w:r>
        <w:rPr>
          <w:rFonts w:hint="eastAsia"/>
        </w:rPr>
        <w:t>　　表 149： 微色素沉着机行业政策分析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微色素沉着机产品图片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全球不同产品类型微色素沉着机销售额2020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全球不同产品类型微色素沉着机市场份额2024 VS 2025</w:t>
      </w:r>
      <w:r>
        <w:rPr>
          <w:rFonts w:hint="eastAsia"/>
        </w:rPr>
        <w:br/>
      </w:r>
      <w:r>
        <w:rPr>
          <w:rFonts w:hint="eastAsia"/>
        </w:rPr>
        <w:t>　　图 4： 电池充电产品图片</w:t>
      </w:r>
      <w:r>
        <w:rPr>
          <w:rFonts w:hint="eastAsia"/>
        </w:rPr>
        <w:br/>
      </w:r>
      <w:r>
        <w:rPr>
          <w:rFonts w:hint="eastAsia"/>
        </w:rPr>
        <w:t>　　图 5： 电源充电产品图片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全球不同应用微色素沉着机市场份额2024 VS 2025</w:t>
      </w:r>
      <w:r>
        <w:rPr>
          <w:rFonts w:hint="eastAsia"/>
        </w:rPr>
        <w:br/>
      </w:r>
      <w:r>
        <w:rPr>
          <w:rFonts w:hint="eastAsia"/>
        </w:rPr>
        <w:t>　　图 8： 美容院</w:t>
      </w:r>
      <w:r>
        <w:rPr>
          <w:rFonts w:hint="eastAsia"/>
        </w:rPr>
        <w:br/>
      </w:r>
      <w:r>
        <w:rPr>
          <w:rFonts w:hint="eastAsia"/>
        </w:rPr>
        <w:t>　　图 9： 纹身店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全球微色素沉着机产能、产量、产能利用率及发展趋势（2020-2031）&amp;（件）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全球微色素沉着机产量、需求量及发展趋势（2020-2031）&amp;（件）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全球主要地区微色素沉着机产量（2020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全球主要地区微色素沉着机产量市场份额（2020-2031）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中国微色素沉着机产能、产量、产能利用率及发展趋势（2020-2031）&amp;（件）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中国微色素沉着机产量、市场需求量及发展趋势（2020-2031）&amp;（件）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全球微色素沉着机市场销售额及增长率：（2020-2031）&amp;（百万美元）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全球市场微色素沉着机市场规模：2020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全球市场微色素沉着机销量及增长率（2020-2031）&amp;（件）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全球市场微色素沉着机价格趋势（2020-2031）&amp;（美元/件）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2025年全球市场主要厂商微色素沉着机销量市场份额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2025年全球市场主要厂商微色素沉着机收入市场份额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2025年中国市场主要厂商微色素沉着机销量市场份额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2025年中国市场主要厂商微色素沉着机收入市场份额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2025年全球前五大生产商微色素沉着机市场份额</w:t>
      </w:r>
      <w:r>
        <w:rPr>
          <w:rFonts w:hint="eastAsia"/>
        </w:rPr>
        <w:br/>
      </w:r>
      <w:r>
        <w:rPr>
          <w:rFonts w:hint="eastAsia"/>
        </w:rPr>
        <w:t>　　图 26： 2025年全球微色素沉着机第一梯队、第二梯队和第三梯队厂商及市场份额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全球主要地区微色素沉着机销售收入（2020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全球主要地区微色素沉着机销售收入市场份额（2024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北美市场微色素沉着机销量及增长率（2020-2031）&amp;（件）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北美市场微色素沉着机收入及增长率（2020-2031）&amp;（百万美元）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欧洲市场微色素沉着机销量及增长率（2020-2031）&amp;（件）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欧洲市场微色素沉着机收入及增长率（2020-2031）&amp;（百万美元）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中国市场微色素沉着机销量及增长率（2020-2031）&amp;（件）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中国市场微色素沉着机收入及增长率（2020-2031）&amp;（百万美元）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日本市场微色素沉着机销量及增长率（2020-2031）&amp;（件）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日本市场微色素沉着机收入及增长率（2020-2031）&amp;（百万美元）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东南亚市场微色素沉着机销量及增长率（2020-2031）&amp;（件）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38： 东南亚市场微色素沉着机收入及增长率（2020-2031）&amp;（百万美元）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印度市场微色素沉着机销量及增长率（2020-2031）&amp;（件）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40： 印度市场微色素沉着机收入及增长率（2020-2031）&amp;（百万美元）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全球不同产品类型微色素沉着机价格走势（2020-2031）&amp;（美元/件）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全球不同应用微色素沉着机价格走势（2020-2031）&amp;（美元/件）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微色素沉着机产业链</w:t>
      </w:r>
      <w:r>
        <w:rPr>
          <w:rFonts w:hint="eastAsia"/>
        </w:rPr>
        <w:br/>
      </w:r>
      <w:r>
        <w:rPr>
          <w:rFonts w:hint="eastAsia"/>
        </w:rPr>
        <w:t>　　图 44： 微色素沉着机中国企业SWOT分析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8dd1294704e88" w:history="1">
        <w:r>
          <w:rPr>
            <w:rStyle w:val="Hyperlink"/>
          </w:rPr>
          <w:t>2025-2031年全球与中国微色素沉着机行业现状及前景趋势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3900256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88dd1294704e88" w:history="1">
        <w:r>
          <w:rPr>
            <w:rStyle w:val="Hyperlink"/>
          </w:rPr>
          <w:t>https://www.20087.com/6/25/WeiSeSuChenZheJiShiChangQianJing.html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热点：中微刻蚀机、色素沉着缺什么微量元素、色素沉着障碍是什么意思、色素沉着机制、色素沉着皮肤镜表现、smp微色素、激光色沉、色素沉着维生素、徕卡染色机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6ee4fbdd554e24" w:history="1">
      <w:r>
        <w:rPr>
          <w:rStyle w:val="Hyperlink"/>
        </w:rPr>
        <w:t>2025-2031年全球与中国微色素沉着机行业现状及前景趋势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WeiSeSuChenZheJiShiChangQianJing.html" TargetMode="External" Id="R5888dd129470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WeiSeSuChenZheJiShiChangQianJing.html" TargetMode="External" Id="R3d6ee4fbdd554e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2025-04-26T05:19:00Z</dcterms:created>
  <dcterms:modified xsi:type="dcterms:W3CDTF">2025-04-26T06:19:00Z</dcterms:modified>
  <dc:subject>2025-2031年全球与中国微色素沉着机行业现状及前景趋势</dc:subject>
  <dc:title>2025-2031年全球与中国微色素沉着机行业现状及前景趋势</dc:title>
  <cp:keywords>2025-2031年全球与中国微色素沉着机行业现状及前景趋势</cp:keywords>
  <dc:description>2025-2031年全球与中国微色素沉着机行业现状及前景趋势</dc:description>
</cp:coreProperties>
</file>