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852e083a74c03" w:history="1">
              <w:r>
                <w:rPr>
                  <w:rStyle w:val="Hyperlink"/>
                </w:rPr>
                <w:t>2025-2031年全球与中国橡胶加工专用设备市场现状及前景趋势报告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852e083a74c03" w:history="1">
              <w:r>
                <w:rPr>
                  <w:rStyle w:val="Hyperlink"/>
                </w:rPr>
                <w:t>2025-2031年全球与中国橡胶加工专用设备市场现状及前景趋势报告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852e083a74c03" w:history="1">
                <w:r>
                  <w:rPr>
                    <w:rStyle w:val="Hyperlink"/>
                  </w:rPr>
                  <w:t>https://www.20087.com/6/05/XiangJiaoJiaGongZhuanYongSheBeiDeQianJingQuShi.html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加工专用设备市场受益于汽车、建筑和消费品行业对橡胶制品需求的增长。自动化和智能化设备的应用，如挤出机、硫化机和切割机，提高了生产效率和产品质量。同时，设备制造商正致力于降低能耗和提高设备的灵活性，以适应多品种、小批量的生产需求。</w:t>
      </w:r>
      <w:r>
        <w:rPr>
          <w:rFonts w:hint="eastAsia"/>
        </w:rPr>
        <w:br/>
      </w:r>
      <w:r>
        <w:rPr>
          <w:rFonts w:hint="eastAsia"/>
        </w:rPr>
        <w:t>　　橡胶加工专用设备的未来将更加注重模块化设计和数字化转型。模块化设计允许设备更容易地适应不同的生产流程和产品规格，提高生产灵活性。数字化转型则会通过嵌入传感器和数据分析，实现设备的预防性维护和性能优化，提升整体设备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852e083a74c03" w:history="1">
        <w:r>
          <w:rPr>
            <w:rStyle w:val="Hyperlink"/>
          </w:rPr>
          <w:t>2025-2031年全球与中国橡胶加工专用设备市场现状及前景趋势报告</w:t>
        </w:r>
      </w:hyperlink>
      <w:r>
        <w:rPr>
          <w:rFonts w:hint="eastAsia"/>
        </w:rPr>
        <w:t>》系统分析了橡胶加工专用设备行业的市场规模、供需动态及竞争格局，重点评估了主要橡胶加工专用设备企业的经营表现，并对橡胶加工专用设备行业未来发展趋势进行了科学预测。报告结合橡胶加工专用设备技术现状与SWOT分析，揭示了市场机遇与潜在风险。市场调研网发布的《</w:t>
      </w:r>
      <w:hyperlink r:id="Re11852e083a74c03" w:history="1">
        <w:r>
          <w:rPr>
            <w:rStyle w:val="Hyperlink"/>
          </w:rPr>
          <w:t>2025-2031年全球与中国橡胶加工专用设备市场现状及前景趋势报告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中国橡胶加工专用设备概述</w:t>
      </w:r>
      <w:r>
        <w:rPr>
          <w:rFonts w:hint="eastAsia"/>
        </w:rPr>
        <w:br/>
      </w:r>
      <w:r>
        <w:rPr>
          <w:rFonts w:hint="eastAsia"/>
        </w:rPr>
        <w:t>　　第一节 橡胶加工专用设备行业定义</w:t>
      </w:r>
      <w:r>
        <w:rPr>
          <w:rFonts w:hint="eastAsia"/>
        </w:rPr>
        <w:br/>
      </w:r>
      <w:r>
        <w:rPr>
          <w:rFonts w:hint="eastAsia"/>
        </w:rPr>
        <w:t>　　第二节 橡胶加工专用设备行业发展特性</w:t>
      </w:r>
      <w:r>
        <w:rPr>
          <w:rFonts w:hint="eastAsia"/>
        </w:rPr>
        <w:br/>
      </w:r>
      <w:r>
        <w:rPr>
          <w:rFonts w:hint="eastAsia"/>
        </w:rPr>
        <w:t>　　第三节 橡胶加工专用设备产业链分析</w:t>
      </w:r>
      <w:r>
        <w:rPr>
          <w:rFonts w:hint="eastAsia"/>
        </w:rPr>
        <w:br/>
      </w:r>
      <w:r>
        <w:rPr>
          <w:rFonts w:hint="eastAsia"/>
        </w:rPr>
        <w:t>　　第四节 橡胶加工专用设备行业生命周期分析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2024-2025年国外主要橡胶加工专用设备市场发展概况</w:t>
      </w:r>
      <w:r>
        <w:rPr>
          <w:rFonts w:hint="eastAsia"/>
        </w:rPr>
        <w:br/>
      </w:r>
      <w:r>
        <w:rPr>
          <w:rFonts w:hint="eastAsia"/>
        </w:rPr>
        <w:t>　　第一节 全球橡胶加工专用设备市场发展分析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欧洲地区主要国家橡胶加工专用设备市场概况</w:t>
      </w:r>
      <w:r>
        <w:rPr>
          <w:rFonts w:hint="eastAsia"/>
        </w:rPr>
        <w:br/>
      </w:r>
      <w:r>
        <w:rPr>
          <w:rFonts w:hint="eastAsia"/>
        </w:rPr>
        <w:t>　　第三节 北美地区橡胶加工专用设备市场概况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亚洲地区主要国家橡胶加工专用设备市场概况</w:t>
      </w:r>
      <w:r>
        <w:rPr>
          <w:rFonts w:hint="eastAsia"/>
        </w:rPr>
        <w:br/>
      </w:r>
      <w:r>
        <w:rPr>
          <w:rFonts w:hint="eastAsia"/>
        </w:rPr>
        <w:t>　　第五节 全球橡胶加工专用设备市场发展预测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2024-2025年中国橡胶加工专用设备发展环境分析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橡胶加工专用设备行业相关政策、标准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橡胶加工专用设备行业相关发展规划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中国橡胶加工专用设备技术发展分析</w:t>
      </w:r>
      <w:r>
        <w:rPr>
          <w:rFonts w:hint="eastAsia"/>
        </w:rPr>
        <w:br/>
      </w:r>
      <w:r>
        <w:rPr>
          <w:rFonts w:hint="eastAsia"/>
        </w:rPr>
        <w:t>　　第一节 当前橡胶加工专用设备技术发展现状分析</w:t>
      </w:r>
      <w:r>
        <w:rPr>
          <w:rFonts w:hint="eastAsia"/>
        </w:rPr>
        <w:br/>
      </w:r>
      <w:r>
        <w:rPr>
          <w:rFonts w:hint="eastAsia"/>
        </w:rPr>
        <w:t>　　第二节 橡胶加工专用设备生产中需注意的问题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橡胶加工专用设备行业主要技术发展趋势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2024-2025年橡胶加工专用设备市场特性分析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橡胶加工专用设备行业集中度分析</w:t>
      </w:r>
      <w:r>
        <w:rPr>
          <w:rFonts w:hint="eastAsia"/>
        </w:rPr>
        <w:br/>
      </w:r>
      <w:r>
        <w:rPr>
          <w:rFonts w:hint="eastAsia"/>
        </w:rPr>
        <w:t>　　第二节 橡胶加工专用设备行业SWOT分析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一、橡胶加工专用设备行业优势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二、橡胶加工专用设备行业劣势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三、橡胶加工专用设备行业机会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中国橡胶加工专用设备发展现状</w:t>
      </w:r>
      <w:r>
        <w:rPr>
          <w:rFonts w:hint="eastAsia"/>
        </w:rPr>
        <w:br/>
      </w:r>
      <w:r>
        <w:rPr>
          <w:rFonts w:hint="eastAsia"/>
        </w:rPr>
        <w:t>　　第一节 中国橡胶加工专用设备市场现状分析</w:t>
      </w:r>
      <w:r>
        <w:rPr>
          <w:rFonts w:hint="eastAsia"/>
        </w:rPr>
        <w:br/>
      </w:r>
      <w:r>
        <w:rPr>
          <w:rFonts w:hint="eastAsia"/>
        </w:rPr>
        <w:t>　　第二节 中国橡胶加工专用设备行业产量情况分析及预测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一、橡胶加工专用设备总体产能规模</w:t>
      </w:r>
      <w:r>
        <w:rPr>
          <w:rFonts w:hint="eastAsia"/>
        </w:rPr>
        <w:br/>
      </w:r>
      <w:r>
        <w:rPr>
          <w:rFonts w:hint="eastAsia"/>
        </w:rPr>
        <w:t>　　　　二、橡胶加工专用设备生产区域分布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三、2019-2024年中国橡胶加工专用设备产量统计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四、2025-2031年中国橡胶加工专用设备产量预测</w:t>
      </w:r>
      <w:r>
        <w:rPr>
          <w:rFonts w:hint="eastAsia"/>
        </w:rPr>
        <w:br/>
      </w:r>
      <w:r>
        <w:rPr>
          <w:rFonts w:hint="eastAsia"/>
        </w:rPr>
        <w:t>　　第三节 中国橡胶加工专用设备市场需求分析及预测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一、中国橡胶加工专用设备市场需求特点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二、2019-2024年中国橡胶加工专用设备市场需求量统计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三、2025-2031年中国橡胶加工专用设备市场需求量预测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中国橡胶加工专用设备价格趋势分析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一、2019-2024年中国橡胶加工专用设备市场价格趋势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二、2025-2031年中国橡胶加工专用设备市场价格走势预测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2019-2024年橡胶加工专用设备行业经济运行状况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2019-2024年中国橡胶加工专用设备行业盈利能力分析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2019-2024年中国橡胶加工专用设备行业发展能力分析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2019-2024年橡胶加工专用设备行业偿债能力分析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2019-2024年橡胶加工专用设备制造企业数量分析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橡胶加工专用设备行业上、下游市场分析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橡胶加工专用设备行业下游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中国橡胶加工专用设备行业重点地区发展分析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橡胶加工专用设备行业重点区域市场结构调研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**地区橡胶加工专用设备市场发展分析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2019-2024年中国橡胶加工专用设备进出口分析</w:t>
      </w:r>
      <w:r>
        <w:rPr>
          <w:rFonts w:hint="eastAsia"/>
        </w:rPr>
        <w:br/>
      </w:r>
      <w:r>
        <w:rPr>
          <w:rFonts w:hint="eastAsia"/>
        </w:rPr>
        <w:t>　　第一节 橡胶加工专用设备进口情况分析</w:t>
      </w:r>
      <w:r>
        <w:rPr>
          <w:rFonts w:hint="eastAsia"/>
        </w:rPr>
        <w:br/>
      </w:r>
      <w:r>
        <w:rPr>
          <w:rFonts w:hint="eastAsia"/>
        </w:rPr>
        <w:t>　　第二节 橡胶加工专用设备出口情况分析</w:t>
      </w:r>
      <w:r>
        <w:rPr>
          <w:rFonts w:hint="eastAsia"/>
        </w:rPr>
        <w:br/>
      </w:r>
      <w:r>
        <w:rPr>
          <w:rFonts w:hint="eastAsia"/>
        </w:rPr>
        <w:t>　　第三节 影响橡胶加工专用设备进出口因素分析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橡胶加工专用设备行业重点企业竞争力分析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三、企业橡胶加工专用设备经营状况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橡胶加工专用设备行业企业经营策略研究分析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橡胶加工专用设备企业多样化经营策略分析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一、橡胶加工专用设备企业多样化经营情况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二、现行橡胶加工专用设备行业多样化经营的方向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大型橡胶加工专用设备企业集团未来发展策略分析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对中小橡胶加工专用设备企业生产经营的建议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影响橡胶加工专用设备行业发展的主要因素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一、2025年影响橡胶加工专用设备行业运行的有利因素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二、2025年影响橡胶加工专用设备行业运行的稳定因素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三、2025年影响橡胶加工专用设备行业运行的不利因素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四、2025年我国橡胶加工专用设备行业发展面临的挑战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五、2025年我国橡胶加工专用设备行业发展面临的机遇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橡胶加工专用设备行业投资风险预警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一、橡胶加工专用设备行业市场风险预测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二、橡胶加工专用设备行业政策风险预测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三、橡胶加工专用设备行业经营风险预测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四、橡胶加工专用设备行业技术风险预测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五、橡胶加工专用设备行业竞争风险预测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六、橡胶加工专用设备行业其他风险预测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橡胶加工专用设备投资建议</w:t>
      </w:r>
      <w:r>
        <w:rPr>
          <w:rFonts w:hint="eastAsia"/>
        </w:rPr>
        <w:br/>
      </w:r>
      <w:r>
        <w:rPr>
          <w:rFonts w:hint="eastAsia"/>
        </w:rPr>
        <w:t>　　第一节 2025年橡胶加工专用设备市场前景分析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2025年橡胶加工专用设备发展趋势预测</w:t>
      </w:r>
      <w:r>
        <w:rPr>
          <w:rFonts w:hint="eastAsia"/>
        </w:rPr>
        <w:br/>
      </w:r>
      <w:r>
        <w:rPr>
          <w:rFonts w:hint="eastAsia"/>
        </w:rPr>
        <w:t>　　第三节 橡胶加工专用设备行业投资进入壁垒分析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橡胶加工专用设备行业历程</w:t>
      </w:r>
      <w:r>
        <w:rPr>
          <w:rFonts w:hint="eastAsia"/>
        </w:rPr>
        <w:br/>
      </w:r>
      <w:r>
        <w:rPr>
          <w:rFonts w:hint="eastAsia"/>
        </w:rPr>
        <w:t>　　图表 橡胶加工专用设备行业生命周期</w:t>
      </w:r>
      <w:r>
        <w:rPr>
          <w:rFonts w:hint="eastAsia"/>
        </w:rPr>
        <w:br/>
      </w:r>
      <w:r>
        <w:rPr>
          <w:rFonts w:hint="eastAsia"/>
        </w:rPr>
        <w:t>　　图表 橡胶加工专用设备行业产业链分析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2019-2024年橡胶加工专用设备行业市场容量分析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2024年中国橡胶加工专用设备行业需求领域分布格局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2019-2024年中国橡胶加工专用设备行业企业平均规模情况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**地区橡胶加工专用设备行业市场需求情况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橡胶加工专用设备重点企业（三）成长能力情况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2025-2031年中国橡胶加工专用设备行业市场规模预测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2025年中国橡胶加工专用设备发展趋势预测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852e083a74c03" w:history="1">
        <w:r>
          <w:rPr>
            <w:rStyle w:val="Hyperlink"/>
          </w:rPr>
          <w:t>2025-2031年全球与中国橡胶加工专用设备市场现状及前景趋势报告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852e083a74c03" w:history="1">
        <w:r>
          <w:rPr>
            <w:rStyle w:val="Hyperlink"/>
          </w:rPr>
          <w:t>https://www.20087.com/6/05/XiangJiaoJiaGongZhuanYongSheBeiDeQianJingQuShi.html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加工定做、橡胶加工专用设备制造、橡胶如何加工成型、橡胶加工专用设备制造业行业代码、橡胶机器设备多少钱一台、橡胶加工专用设备价格、丝杠加工设备、橡胶产品加工、橡胶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0fe9c1504583" w:history="1">
      <w:r>
        <w:rPr>
          <w:rStyle w:val="Hyperlink"/>
        </w:rPr>
        <w:t>2025-2031年全球与中国橡胶加工专用设备市场现状及前景趋势报告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XiangJiaoJiaGongZhuanYongSheBeiDeQianJingQuShi.html" TargetMode="External" Id="Re11852e083a7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XiangJiaoJiaGongZhuanYongSheBeiDeQianJingQuShi.html" TargetMode="External" Id="Ra1f90fe9c150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2024-12-25T08:16:00Z</dcterms:created>
  <dcterms:modified xsi:type="dcterms:W3CDTF">2024-12-25T09:16:00Z</dcterms:modified>
  <dc:subject>2025-2031年全球与中国橡胶加工专用设备市场现状及前景趋势报告</dc:subject>
  <dc:title>2025-2031年全球与中国橡胶加工专用设备市场现状及前景趋势报告</dc:title>
  <cp:keywords>2025-2031年全球与中国橡胶加工专用设备市场现状及前景趋势报告</cp:keywords>
  <dc:description>2025-2031年全球与中国橡胶加工专用设备市场现状及前景趋势报告</dc:description>
</cp:coreProperties>
</file>