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30b433f6c4170" w:history="1">
              <w:r>
                <w:rPr>
                  <w:rStyle w:val="Hyperlink"/>
                </w:rPr>
                <w:t>2025-2031年中国汽车仪表板发展现状及前景趋势预测报告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30b433f6c4170" w:history="1">
              <w:r>
                <w:rPr>
                  <w:rStyle w:val="Hyperlink"/>
                </w:rPr>
                <w:t>2025-2031年中国汽车仪表板发展现状及前景趋势预测报告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30b433f6c4170" w:history="1">
                <w:r>
                  <w:rPr>
                    <w:rStyle w:val="Hyperlink"/>
                  </w:rPr>
                  <w:t>https://www.20087.com/6/05/QiCheYiBiaoBanHangYeXianZhuangJiQianJing.html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仪表板是车辆驾驶舱内用于显示车辆状态信息的关键部件，广泛应用于各类汽车中。该产品以其高可靠性、多功能性和直观的信息展示方式而著称，适用于多种不同的驾驶需求场景。近年来，随着汽车电子技术和智能化水平的提升，汽车仪表板市场需求稳步增长，并逐步成为许多汽车企业提升驾驶体验的重要工具之一。</w:t>
      </w:r>
      <w:r>
        <w:rPr>
          <w:rFonts w:hint="eastAsia"/>
        </w:rPr>
        <w:br/>
      </w:r>
      <w:r>
        <w:rPr>
          <w:rFonts w:hint="eastAsia"/>
        </w:rPr>
        <w:t>　　未来，汽车仪表板的发展将更加注重技术创新和智能化水平的提升。一方面，通过改进显示技术和集成更多智能功能，有望进一步提高产品的交互性、稳定性和用户体验，使其能够在更复杂的环境中使用。例如，采用全液晶显示屏和增强现实（AR）技术，可以显著提升汽车仪表板的功能性和用户友好性。另一方面，随着智能驾驶、车联网和大数据分析技术的快速发展，汽车仪表板将在更多新兴领域中找到应用机会，如智能座舱管理系统、无人值守设备和远程监控平台等。例如，开发具备智能监控和数据分析功能的智能汽车仪表板系统，提供更加高效和可靠的驾驶管理解决方案。此外，结合绿色环保和可持续发展理念，汽车仪表板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30b433f6c4170" w:history="1">
        <w:r>
          <w:rPr>
            <w:rStyle w:val="Hyperlink"/>
          </w:rPr>
          <w:t>2025-2031年中国汽车仪表板发展现状及前景趋势预测报告</w:t>
        </w:r>
      </w:hyperlink>
      <w:r>
        <w:rPr>
          <w:rFonts w:hint="eastAsia"/>
        </w:rPr>
        <w:t>》通过详实的数据分析，全面解析了汽车仪表板行业的市场规模、需求动态及价格趋势，深入探讨了汽车仪表板产业链上下游的协同关系与竞争格局变化。报告对汽车仪表板细分市场进行精准划分，结合重点企业研究，揭示了品牌影响力与市场集中度的现状，为行业参与者提供了清晰的竞争态势洞察。同时，报告结合宏观经济环境、技术发展路径及消费者需求演变，科学预测了汽车仪表板行业的未来发展方向，并针对潜在风险提出了切实可行的应对策略。报告为汽车仪表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2020-2025年汽车仪表板市场概述</w:t>
      </w:r>
      <w:r>
        <w:rPr>
          <w:rFonts w:hint="eastAsia"/>
        </w:rPr>
        <w:br/>
      </w:r>
      <w:r>
        <w:rPr>
          <w:rFonts w:hint="eastAsia"/>
        </w:rPr>
        <w:t>　　第一节 2020-2025年汽车仪表板市场发展现状分析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2020-2025年汽车仪表板市场政策环境分析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汽车仪表板市场容量分析</w:t>
      </w:r>
      <w:r>
        <w:rPr>
          <w:rFonts w:hint="eastAsia"/>
        </w:rPr>
        <w:br/>
      </w:r>
      <w:r>
        <w:rPr>
          <w:rFonts w:hint="eastAsia"/>
        </w:rPr>
        <w:t>　　第四节 汽车仪表板市场特征分析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2020-2025年我国汽车仪表板市场发展环境分析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一、社会不平衡问题</w:t>
      </w:r>
      <w:r>
        <w:rPr>
          <w:rFonts w:hint="eastAsia"/>
        </w:rPr>
        <w:br/>
      </w:r>
      <w:r>
        <w:rPr>
          <w:rFonts w:hint="eastAsia"/>
        </w:rPr>
        <w:t>　　　　二、环境保护的问题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2020-2025年汽车仪表板市场运行情况分析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2020-2025年国内汽车仪表板市场生产能力分析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 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 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汽车仪表板市场综合经济指标分析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2020-2025年汽车仪表板进出口市场分析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　　1 、进口来源国家及地区</w:t>
      </w:r>
      <w:r>
        <w:rPr>
          <w:rFonts w:hint="eastAsia"/>
        </w:rPr>
        <w:br/>
      </w:r>
      <w:r>
        <w:rPr>
          <w:rFonts w:hint="eastAsia"/>
        </w:rPr>
        <w:t>　　　　　　2 、出口国家及地区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　　1 、进口数据分析</w:t>
      </w:r>
      <w:r>
        <w:rPr>
          <w:rFonts w:hint="eastAsia"/>
        </w:rPr>
        <w:br/>
      </w:r>
      <w:r>
        <w:rPr>
          <w:rFonts w:hint="eastAsia"/>
        </w:rPr>
        <w:t>　　　　　　2 、出口数据分析</w:t>
      </w:r>
      <w:r>
        <w:rPr>
          <w:rFonts w:hint="eastAsia"/>
        </w:rPr>
        <w:br/>
      </w:r>
      <w:r>
        <w:rPr>
          <w:rFonts w:hint="eastAsia"/>
        </w:rPr>
        <w:t>　　　　　　3 、进出口单价分析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2020-2025年汽车仪表板市场综合竞争趋势分析</w:t>
      </w:r>
      <w:r>
        <w:rPr>
          <w:rFonts w:hint="eastAsia"/>
        </w:rPr>
        <w:br/>
      </w:r>
      <w:r>
        <w:rPr>
          <w:rFonts w:hint="eastAsia"/>
        </w:rPr>
        <w:t>　　第一节 2020-2025年国际汽车仪表板市场发展现状分析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2020-2025年国内汽车仪表板市场区域市场需求集中度比较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二、市场需求主要省份地区集中度比较</w:t>
      </w:r>
      <w:r>
        <w:rPr>
          <w:rFonts w:hint="eastAsia"/>
        </w:rPr>
        <w:br/>
      </w:r>
      <w:r>
        <w:rPr>
          <w:rFonts w:hint="eastAsia"/>
        </w:rPr>
        <w:t>　　　　　　1 、东北地区</w:t>
      </w:r>
      <w:r>
        <w:rPr>
          <w:rFonts w:hint="eastAsia"/>
        </w:rPr>
        <w:br/>
      </w:r>
      <w:r>
        <w:rPr>
          <w:rFonts w:hint="eastAsia"/>
        </w:rPr>
        <w:t>　　　　　　2 、华东地区</w:t>
      </w:r>
      <w:r>
        <w:rPr>
          <w:rFonts w:hint="eastAsia"/>
        </w:rPr>
        <w:br/>
      </w:r>
      <w:r>
        <w:rPr>
          <w:rFonts w:hint="eastAsia"/>
        </w:rPr>
        <w:t>　　　　　　3 、华中地区</w:t>
      </w:r>
      <w:r>
        <w:rPr>
          <w:rFonts w:hint="eastAsia"/>
        </w:rPr>
        <w:br/>
      </w:r>
      <w:r>
        <w:rPr>
          <w:rFonts w:hint="eastAsia"/>
        </w:rPr>
        <w:t>　　　　　　4 、华北地区</w:t>
      </w:r>
      <w:r>
        <w:rPr>
          <w:rFonts w:hint="eastAsia"/>
        </w:rPr>
        <w:br/>
      </w:r>
      <w:r>
        <w:rPr>
          <w:rFonts w:hint="eastAsia"/>
        </w:rPr>
        <w:t>　　　　　　5 、华南地区</w:t>
      </w:r>
      <w:r>
        <w:rPr>
          <w:rFonts w:hint="eastAsia"/>
        </w:rPr>
        <w:br/>
      </w:r>
      <w:r>
        <w:rPr>
          <w:rFonts w:hint="eastAsia"/>
        </w:rPr>
        <w:t>　　　　　　6 、西北地区</w:t>
      </w:r>
      <w:r>
        <w:rPr>
          <w:rFonts w:hint="eastAsia"/>
        </w:rPr>
        <w:br/>
      </w:r>
      <w:r>
        <w:rPr>
          <w:rFonts w:hint="eastAsia"/>
        </w:rPr>
        <w:t>　　　　　　7 、西南地区</w:t>
      </w:r>
      <w:r>
        <w:rPr>
          <w:rFonts w:hint="eastAsia"/>
        </w:rPr>
        <w:br/>
      </w:r>
      <w:r>
        <w:rPr>
          <w:rFonts w:hint="eastAsia"/>
        </w:rPr>
        <w:t>　　第三节 2020-2025年汽车仪表板市场价格变化走势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汽车仪表板市场重点企业分析</w:t>
      </w:r>
      <w:r>
        <w:rPr>
          <w:rFonts w:hint="eastAsia"/>
        </w:rPr>
        <w:br/>
      </w:r>
      <w:r>
        <w:rPr>
          <w:rFonts w:hint="eastAsia"/>
        </w:rPr>
        <w:t>　　　　　　1 、协展（福建）机械工业有限公司</w:t>
      </w:r>
      <w:r>
        <w:rPr>
          <w:rFonts w:hint="eastAsia"/>
        </w:rPr>
        <w:br/>
      </w:r>
      <w:r>
        <w:rPr>
          <w:rFonts w:hint="eastAsia"/>
        </w:rPr>
        <w:t>　　　　　　2 、延锋伟世通汽车饰件系统有限公司</w:t>
      </w:r>
      <w:r>
        <w:rPr>
          <w:rFonts w:hint="eastAsia"/>
        </w:rPr>
        <w:br/>
      </w:r>
      <w:r>
        <w:rPr>
          <w:rFonts w:hint="eastAsia"/>
        </w:rPr>
        <w:t>　　　　　　3 、浙江远翅塑料有限公司</w:t>
      </w:r>
      <w:r>
        <w:rPr>
          <w:rFonts w:hint="eastAsia"/>
        </w:rPr>
        <w:br/>
      </w:r>
      <w:r>
        <w:rPr>
          <w:rFonts w:hint="eastAsia"/>
        </w:rPr>
        <w:t>　　　　　　4 、柳州五菱汽车联合发展有限公司</w:t>
      </w:r>
      <w:r>
        <w:rPr>
          <w:rFonts w:hint="eastAsia"/>
        </w:rPr>
        <w:br/>
      </w:r>
      <w:r>
        <w:rPr>
          <w:rFonts w:hint="eastAsia"/>
        </w:rPr>
        <w:t>　　　　　　5 、柳州五菱汽车有限责任公司</w:t>
      </w:r>
      <w:r>
        <w:rPr>
          <w:rFonts w:hint="eastAsia"/>
        </w:rPr>
        <w:br/>
      </w:r>
      <w:r>
        <w:rPr>
          <w:rFonts w:hint="eastAsia"/>
        </w:rPr>
        <w:t>　　　　　　6 、东风电子科技股份有限公司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7 、山东旭日汽车饰件集团</w:t>
      </w:r>
      <w:r>
        <w:rPr>
          <w:rFonts w:hint="eastAsia"/>
        </w:rPr>
        <w:br/>
      </w:r>
      <w:r>
        <w:rPr>
          <w:rFonts w:hint="eastAsia"/>
        </w:rPr>
        <w:t>　　　　　　8 、浙江汽车仪表有限公司</w:t>
      </w:r>
      <w:r>
        <w:rPr>
          <w:rFonts w:hint="eastAsia"/>
        </w:rPr>
        <w:br/>
      </w:r>
      <w:r>
        <w:rPr>
          <w:rFonts w:hint="eastAsia"/>
        </w:rPr>
        <w:t>　　　　　　9 、江苏新泉汽车饰件有限公司</w:t>
      </w:r>
      <w:r>
        <w:rPr>
          <w:rFonts w:hint="eastAsia"/>
        </w:rPr>
        <w:br/>
      </w:r>
      <w:r>
        <w:rPr>
          <w:rFonts w:hint="eastAsia"/>
        </w:rPr>
        <w:t>　　　　　　10 、江苏新昌汽车部件有限公司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2025年汽车仪表板产品投资分析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　　1 、品牌优势</w:t>
      </w:r>
      <w:r>
        <w:rPr>
          <w:rFonts w:hint="eastAsia"/>
        </w:rPr>
        <w:br/>
      </w:r>
      <w:r>
        <w:rPr>
          <w:rFonts w:hint="eastAsia"/>
        </w:rPr>
        <w:t>　　　　　　2 、必要资本量壁垒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 、大型企业壁垒</w:t>
      </w:r>
      <w:r>
        <w:rPr>
          <w:rFonts w:hint="eastAsia"/>
        </w:rPr>
        <w:br/>
      </w:r>
      <w:r>
        <w:rPr>
          <w:rFonts w:hint="eastAsia"/>
        </w:rPr>
        <w:t>　　　　　　2 、中型企业壁垒</w:t>
      </w:r>
      <w:r>
        <w:rPr>
          <w:rFonts w:hint="eastAsia"/>
        </w:rPr>
        <w:br/>
      </w:r>
      <w:r>
        <w:rPr>
          <w:rFonts w:hint="eastAsia"/>
        </w:rPr>
        <w:t>　　　　　　3 、小型企业壁垒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一、净资产收益分析</w:t>
      </w:r>
      <w:r>
        <w:rPr>
          <w:rFonts w:hint="eastAsia"/>
        </w:rPr>
        <w:br/>
      </w:r>
      <w:r>
        <w:rPr>
          <w:rFonts w:hint="eastAsia"/>
        </w:rPr>
        <w:t>　　　　二、所属行业盈利能力分析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2025-2031年中国汽车仪表板行业前景展望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2020-2025年宏观经济形势展望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2020-2025年行业供求形势展望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二、汽车仪表板下游需求行业发展展望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三、汽车仪表板行业产能预测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2025-2031年行业整体发展展望</w:t>
      </w:r>
      <w:r>
        <w:rPr>
          <w:rFonts w:hint="eastAsia"/>
        </w:rPr>
        <w:br/>
      </w:r>
      <w:r>
        <w:rPr>
          <w:rFonts w:hint="eastAsia"/>
        </w:rPr>
        <w:t>　　　　一、汽车仪表板行业国际展望</w:t>
      </w:r>
      <w:r>
        <w:rPr>
          <w:rFonts w:hint="eastAsia"/>
        </w:rPr>
        <w:br/>
      </w:r>
      <w:r>
        <w:rPr>
          <w:rFonts w:hint="eastAsia"/>
        </w:rPr>
        <w:t>　　　　二、国内汽车仪表板行业发展展望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2025-2031年中国汽车仪表板行业投资机会与风险分析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2025-2031年中国汽车仪表板行业盈利模式与投资策略分析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国外汽车仪表板行业投资现状及经营模式分析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一、境外汽车仪表板行业成长情况调查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我国汽车仪表板行业商业模式探讨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2025-2031年我国汽车仪表板行业投资国际化发展战略分析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我国汽车仪表板行业投资策略分析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中智林-－最优投资路径设计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汽车仪表板行业历程</w:t>
      </w:r>
      <w:r>
        <w:rPr>
          <w:rFonts w:hint="eastAsia"/>
        </w:rPr>
        <w:br/>
      </w:r>
      <w:r>
        <w:rPr>
          <w:rFonts w:hint="eastAsia"/>
        </w:rPr>
        <w:t>　　图表 汽车仪表板行业生命周期</w:t>
      </w:r>
      <w:r>
        <w:rPr>
          <w:rFonts w:hint="eastAsia"/>
        </w:rPr>
        <w:br/>
      </w:r>
      <w:r>
        <w:rPr>
          <w:rFonts w:hint="eastAsia"/>
        </w:rPr>
        <w:t>　　图表 汽车仪表板行业产业链分析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2020-2025年中国汽车仪表板行业市场规模及增长情况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2020-2025年汽车仪表板行业市场容量分析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2020-2025年中国汽车仪表板行业产能统计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2020-2025年中国汽车仪表板行业产量及增长趋势</w:t>
      </w:r>
      <w:r>
        <w:rPr>
          <w:rFonts w:hint="eastAsia"/>
        </w:rPr>
        <w:br/>
      </w:r>
      <w:r>
        <w:rPr>
          <w:rFonts w:hint="eastAsia"/>
        </w:rPr>
        <w:t>　　图表 汽车仪表板行业动态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2020-2025年中国汽车仪表板市场需求量及增速统计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2025年中国汽车仪表板行业需求领域分布格局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2020-2025年中国汽车仪表板行业销售收入分析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2020-2025年中国汽车仪表板行业盈利情况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2020-2025年中国汽车仪表板行业利润总额统计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2020-2025年中国汽车仪表板进口数量分析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2020-2025年中国汽车仪表板进口金额分析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2020-2025年中国汽车仪表板出口数量分析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2020-2025年中国汽车仪表板出口金额分析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2025年中国汽车仪表板进口国家及地区分析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2025年中国汽车仪表板出口国家及地区分析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2020-2025年中国汽车仪表板行业企业数量情况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2020-2025年中国汽车仪表板行业企业平均规模情况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**地区汽车仪表板市场规模及增长情况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**地区汽车仪表板市场规模及增长情况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**地区汽车仪表板市场规模及增长情况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**地区汽车仪表板市场规模及增长情况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汽车仪表板重点企业（一）基本信息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汽车仪表板重点企业（一）经营情况分析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汽车仪表板重点企业（一）主要经济指标情况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汽车仪表板重点企业（二）经营情况分析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汽车仪表板重点企业（二）主要经济指标情况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汽车仪表板重点企业（三）经营情况分析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汽车仪表板重点企业（三）主要经济指标情况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2025-2031年中国汽车仪表板行业产能预测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2025-2031年中国汽车仪表板行业产量预测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2025-2031年中国汽车仪表板市场需求量预测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2025-2031年中国汽车仪表板行业供需平衡预测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2025-2031年中国汽车仪表板行业风险分析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2025-2031年中国汽车仪表板行业市场容量预测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2025-2031年中国汽车仪表板行业市场规模预测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2025-2031年中国汽车仪表板市场前景分析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2025-2031年中国汽车仪表板行业发展趋势预测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30b433f6c4170" w:history="1">
        <w:r>
          <w:rPr>
            <w:rStyle w:val="Hyperlink"/>
          </w:rPr>
          <w:t>2025-2031年中国汽车仪表板发展现状及前景趋势预测报告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30b433f6c4170" w:history="1">
        <w:r>
          <w:rPr>
            <w:rStyle w:val="Hyperlink"/>
          </w:rPr>
          <w:t>https://www.20087.com/6/05/QiCheYiBiaoBanHangYeXianZhuangJiQianJing.html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仪表板故障指示灯大全、汽车仪表板符号警示灯全图、仪表板和仪表盘是一个东西吗、汽车仪表板上的各种标志灯的作用、仪表板的装饰项目有哪些、汽车仪表板上主要仪表有哪些、公里仪表盘指示灯图解、汽车仪表板上主要设置有、车上安全气囊灯亮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708fc342a43be" w:history="1">
      <w:r>
        <w:rPr>
          <w:rStyle w:val="Hyperlink"/>
        </w:rPr>
        <w:t>2025-2031年中国汽车仪表板发展现状及前景趋势预测报告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QiCheYiBiaoBanHangYeXianZhuangJiQianJing.html" TargetMode="External" Id="Rfdb30b433f6c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QiCheYiBiaoBanHangYeXianZhuangJiQianJing.html" TargetMode="External" Id="R80c708fc342a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2025-06-12T23:50:00Z</dcterms:created>
  <dcterms:modified xsi:type="dcterms:W3CDTF">2025-06-13T00:50:00Z</dcterms:modified>
  <dc:subject>2025-2031年中国汽车仪表板发展现状及前景趋势预测报告</dc:subject>
  <dc:title>2025-2031年中国汽车仪表板发展现状及前景趋势预测报告</dc:title>
  <cp:keywords>2025-2031年中国汽车仪表板发展现状及前景趋势预测报告</cp:keywords>
  <dc:description>2025-2031年中国汽车仪表板发展现状及前景趋势预测报告</dc:description>
</cp:coreProperties>
</file>