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542b38339485c" w:history="1">
              <w:r>
                <w:rPr>
                  <w:rStyle w:val="Hyperlink"/>
                </w:rPr>
                <w:t>2025-2031年中国烟点仪行业发展分析与前景趋势预测报告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542b38339485c" w:history="1">
              <w:r>
                <w:rPr>
                  <w:rStyle w:val="Hyperlink"/>
                </w:rPr>
                <w:t>2025-2031年中国烟点仪行业发展分析与前景趋势预测报告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542b38339485c" w:history="1">
                <w:r>
                  <w:rPr>
                    <w:rStyle w:val="Hyperlink"/>
                  </w:rPr>
                  <w:t>https://www.20087.com/6/85/YanDianYiHangYeQuShi.html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点仪是一种用于测定油品烟点的精密仪器，烟点是衡量油品在加热时开始产生烟雾的温度指标，对于评价油品质量、判断油品适宜的使用温度和预测油品老化程度至关重要。目前，烟点仪正朝着自动化、高精度和多用途方向发展。自动化体现在自动控温、自动记录烟点数据，减少人为操作误差；高精度得益于先进的温度控制技术和高灵敏度的烟雾检测系统；多用途则指烟点仪不仅能测定各类油品的烟点，还能进行其他相关性能测试，如闪点和燃点。</w:t>
      </w:r>
      <w:r>
        <w:rPr>
          <w:rFonts w:hint="eastAsia"/>
        </w:rPr>
        <w:br/>
      </w:r>
      <w:r>
        <w:rPr>
          <w:rFonts w:hint="eastAsia"/>
        </w:rPr>
        <w:t>　　未来，烟点仪将更加注重智能化、集成化和环保化。智能化体现在集成人工智能算法，实现自动校准、故障诊断和远程监控，提高仪器的使用效率和维护便利性；集成化意味着烟点仪将与实验室信息管理系统（LIMS）等软件平台无缝对接，实现数据的自动上传和分析，提升实验室管理的智能化水平；环保化则指向开发低能耗、零排放的新型烟点仪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542b38339485c" w:history="1">
        <w:r>
          <w:rPr>
            <w:rStyle w:val="Hyperlink"/>
          </w:rPr>
          <w:t>2025-2031年中国烟点仪行业发展分析与前景趋势预测报告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烟点仪行业的市场规模、需求变化、产业链动态及区域发展格局。报告重点解读了烟点仪行业竞争态势与重点企业的市场表现，并通过科学研判行业趋势与前景，揭示了烟点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烟点仪行业界定及应用领域</w:t>
      </w:r>
      <w:r>
        <w:rPr>
          <w:rFonts w:hint="eastAsia"/>
        </w:rPr>
        <w:br/>
      </w:r>
      <w:r>
        <w:rPr>
          <w:rFonts w:hint="eastAsia"/>
        </w:rPr>
        <w:t>　　第一节 烟点仪行业定义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烟点仪主要应用领域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全球烟点仪行业市场调研分析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全球烟点仪行业经济环境分析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全球烟点仪市场总体情况分析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一、全球烟点仪行业的发展特点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二、全球烟点仪市场结构</w:t>
      </w:r>
      <w:r>
        <w:rPr>
          <w:rFonts w:hint="eastAsia"/>
        </w:rPr>
        <w:br/>
      </w:r>
      <w:r>
        <w:rPr>
          <w:rFonts w:hint="eastAsia"/>
        </w:rPr>
        <w:t>　　　　三、全球烟点仪行业竞争格局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全球主要国家（地区）烟点仪市场分析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2025-2031年全球烟点仪行业发展趋势预测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烟点仪行业发展环境分析</w:t>
      </w:r>
      <w:r>
        <w:rPr>
          <w:rFonts w:hint="eastAsia"/>
        </w:rPr>
        <w:br/>
      </w:r>
      <w:r>
        <w:rPr>
          <w:rFonts w:hint="eastAsia"/>
        </w:rPr>
        <w:t>　　第一节 烟点仪行业环境分析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烟点仪行业相关政策、法规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中国烟点仪行业供给、需求分析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2025年中国烟点仪市场现状</w:t>
      </w:r>
      <w:r>
        <w:rPr>
          <w:rFonts w:hint="eastAsia"/>
        </w:rPr>
        <w:br/>
      </w:r>
      <w:r>
        <w:rPr>
          <w:rFonts w:hint="eastAsia"/>
        </w:rPr>
        <w:t>　　第二节 中国烟点仪行业产量情况分析及预测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一、烟点仪总体产能规模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、2019-2024年中国烟点仪产量统计</w:t>
      </w:r>
      <w:r>
        <w:rPr>
          <w:rFonts w:hint="eastAsia"/>
        </w:rPr>
        <w:br/>
      </w:r>
      <w:r>
        <w:rPr>
          <w:rFonts w:hint="eastAsia"/>
        </w:rPr>
        <w:t>　　　　三、烟点仪生产区域分布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四、2025-2031年中国烟点仪产量预测</w:t>
      </w:r>
      <w:r>
        <w:rPr>
          <w:rFonts w:hint="eastAsia"/>
        </w:rPr>
        <w:br/>
      </w:r>
      <w:r>
        <w:rPr>
          <w:rFonts w:hint="eastAsia"/>
        </w:rPr>
        <w:t>　　第三节 中国烟点仪市场需求分析及预测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一、中国烟点仪市场需求特点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二、2019-2024年中国烟点仪市场需求统计</w:t>
      </w:r>
      <w:r>
        <w:rPr>
          <w:rFonts w:hint="eastAsia"/>
        </w:rPr>
        <w:br/>
      </w:r>
      <w:r>
        <w:rPr>
          <w:rFonts w:hint="eastAsia"/>
        </w:rPr>
        <w:t>　　　　三、烟点仪市场饱和度</w:t>
      </w:r>
      <w:r>
        <w:rPr>
          <w:rFonts w:hint="eastAsia"/>
        </w:rPr>
        <w:br/>
      </w:r>
      <w:r>
        <w:rPr>
          <w:rFonts w:hint="eastAsia"/>
        </w:rPr>
        <w:t>　　　　四、影响烟点仪市场需求的因素</w:t>
      </w:r>
      <w:r>
        <w:rPr>
          <w:rFonts w:hint="eastAsia"/>
        </w:rPr>
        <w:br/>
      </w:r>
      <w:r>
        <w:rPr>
          <w:rFonts w:hint="eastAsia"/>
        </w:rPr>
        <w:t>　　　　五、烟点仪市场潜力分析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六、2025-2031年中国烟点仪市场需求预测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中国烟点仪行业进出口分析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一、2019-2024年烟点仪进口量及增速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三、2025-2031年烟点仪进口量及增速预测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一、2019-2024年烟点仪出口量及增速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三、2025-2031年烟点仪出口量及增速预测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中国烟点仪行业重点地区调研分析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一、中国烟点仪行业区域市场分布情况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二、**地区烟点仪行业市场需求规模情况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三、**地区烟点仪行业市场需求规模情况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四、**地区烟点仪行业市场需求规模情况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五、**地区烟点仪行业市场需求规模情况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六、**地区烟点仪行业市场需求规模情况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中国烟点仪细分行业调研</w:t>
      </w:r>
      <w:r>
        <w:rPr>
          <w:rFonts w:hint="eastAsia"/>
        </w:rPr>
        <w:br/>
      </w:r>
      <w:r>
        <w:rPr>
          <w:rFonts w:hint="eastAsia"/>
        </w:rPr>
        <w:t>　　第一节 主要烟点仪细分行业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中国烟点仪企业营销及发展建议</w:t>
      </w:r>
      <w:r>
        <w:rPr>
          <w:rFonts w:hint="eastAsia"/>
        </w:rPr>
        <w:br/>
      </w:r>
      <w:r>
        <w:rPr>
          <w:rFonts w:hint="eastAsia"/>
        </w:rPr>
        <w:t>　　第一节 烟点仪企业营销策略分析及建议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烟点仪企业营销策略分析</w:t>
      </w:r>
      <w:r>
        <w:rPr>
          <w:rFonts w:hint="eastAsia"/>
        </w:rPr>
        <w:br/>
      </w:r>
      <w:r>
        <w:rPr>
          <w:rFonts w:hint="eastAsia"/>
        </w:rPr>
        <w:t>　　　　一、烟点仪企业营销策略</w:t>
      </w:r>
      <w:r>
        <w:rPr>
          <w:rFonts w:hint="eastAsia"/>
        </w:rPr>
        <w:br/>
      </w:r>
      <w:r>
        <w:rPr>
          <w:rFonts w:hint="eastAsia"/>
        </w:rPr>
        <w:t>　　　　二、烟点仪企业经验借鉴</w:t>
      </w:r>
      <w:r>
        <w:rPr>
          <w:rFonts w:hint="eastAsia"/>
        </w:rPr>
        <w:br/>
      </w:r>
      <w:r>
        <w:rPr>
          <w:rFonts w:hint="eastAsia"/>
        </w:rPr>
        <w:t>　　第三节 烟点仪企业营销模式演化与创新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烟点仪企业经营发展分析及建议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一、烟点仪企业存在的问题</w:t>
      </w:r>
      <w:r>
        <w:rPr>
          <w:rFonts w:hint="eastAsia"/>
        </w:rPr>
        <w:br/>
      </w:r>
      <w:r>
        <w:rPr>
          <w:rFonts w:hint="eastAsia"/>
        </w:rPr>
        <w:t>　　　　二、烟点仪企业应对的策略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烟点仪行业发展趋势及投资风险预警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2025年烟点仪市场前景分析</w:t>
      </w:r>
      <w:r>
        <w:rPr>
          <w:rFonts w:hint="eastAsia"/>
        </w:rPr>
        <w:br/>
      </w:r>
      <w:r>
        <w:rPr>
          <w:rFonts w:hint="eastAsia"/>
        </w:rPr>
        <w:t>　　第二节 2025年烟点仪行业发展趋势预测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影响烟点仪行业发展的主要因素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一、2025年影响烟点仪行业运行的有利因素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二、2025年影响烟点仪行业运行的稳定因素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三、2025年影响烟点仪行业运行的不利因素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四、2025年我国烟点仪行业发展面临的挑战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五、2025年我国烟点仪行业发展面临的机遇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专家对烟点仪行业投资风险预警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一、2025-2031年烟点仪行业市场风险及控制策略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二、2025-2031年烟点仪行业政策风险及控制策略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三、2025-2031年烟点仪行业经营风险及控制策略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四、2025-2031年烟点仪同业竞争风险及控制策略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五、2025-2031年烟点仪行业其他风险及控制策略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烟点仪行业投资战略研究</w:t>
      </w:r>
      <w:r>
        <w:rPr>
          <w:rFonts w:hint="eastAsia"/>
        </w:rPr>
        <w:br/>
      </w:r>
      <w:r>
        <w:rPr>
          <w:rFonts w:hint="eastAsia"/>
        </w:rPr>
        <w:t>　　第一节 烟点仪行业发展战略研究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对我国烟点仪品牌的战略思考</w:t>
      </w:r>
      <w:r>
        <w:rPr>
          <w:rFonts w:hint="eastAsia"/>
        </w:rPr>
        <w:br/>
      </w:r>
      <w:r>
        <w:rPr>
          <w:rFonts w:hint="eastAsia"/>
        </w:rPr>
        <w:t>　　　　一、烟点仪品牌的重要性</w:t>
      </w:r>
      <w:r>
        <w:rPr>
          <w:rFonts w:hint="eastAsia"/>
        </w:rPr>
        <w:br/>
      </w:r>
      <w:r>
        <w:rPr>
          <w:rFonts w:hint="eastAsia"/>
        </w:rPr>
        <w:t>　　　　二、烟点仪实施品牌战略的意义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三、烟点仪企业品牌的现状分析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四、我国烟点仪企业的品牌战略</w:t>
      </w:r>
      <w:r>
        <w:rPr>
          <w:rFonts w:hint="eastAsia"/>
        </w:rPr>
        <w:br/>
      </w:r>
      <w:r>
        <w:rPr>
          <w:rFonts w:hint="eastAsia"/>
        </w:rPr>
        <w:t>　　　　五、烟点仪品牌战略管理的策略</w:t>
      </w:r>
      <w:r>
        <w:rPr>
          <w:rFonts w:hint="eastAsia"/>
        </w:rPr>
        <w:br/>
      </w:r>
      <w:r>
        <w:rPr>
          <w:rFonts w:hint="eastAsia"/>
        </w:rPr>
        <w:t>　　第三节 烟点仪经营策略分析</w:t>
      </w:r>
      <w:r>
        <w:rPr>
          <w:rFonts w:hint="eastAsia"/>
        </w:rPr>
        <w:br/>
      </w:r>
      <w:r>
        <w:rPr>
          <w:rFonts w:hint="eastAsia"/>
        </w:rPr>
        <w:t>　　　　一、烟点仪市场细分策略</w:t>
      </w:r>
      <w:r>
        <w:rPr>
          <w:rFonts w:hint="eastAsia"/>
        </w:rPr>
        <w:br/>
      </w:r>
      <w:r>
        <w:rPr>
          <w:rFonts w:hint="eastAsia"/>
        </w:rPr>
        <w:t>　　　　二、烟点仪市场创新策略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四、烟点仪新产品差异化战略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(中-智林)烟点仪行业投资战略研究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一、2025-2031年烟点仪行业投资战略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烟点仪行业类别</w:t>
      </w:r>
      <w:r>
        <w:rPr>
          <w:rFonts w:hint="eastAsia"/>
        </w:rPr>
        <w:br/>
      </w:r>
      <w:r>
        <w:rPr>
          <w:rFonts w:hint="eastAsia"/>
        </w:rPr>
        <w:t>　　图表 烟点仪行业产业链调研</w:t>
      </w:r>
      <w:r>
        <w:rPr>
          <w:rFonts w:hint="eastAsia"/>
        </w:rPr>
        <w:br/>
      </w:r>
      <w:r>
        <w:rPr>
          <w:rFonts w:hint="eastAsia"/>
        </w:rPr>
        <w:t>　　图表 烟点仪行业现状</w:t>
      </w:r>
      <w:r>
        <w:rPr>
          <w:rFonts w:hint="eastAsia"/>
        </w:rPr>
        <w:br/>
      </w:r>
      <w:r>
        <w:rPr>
          <w:rFonts w:hint="eastAsia"/>
        </w:rPr>
        <w:t>　　图表 烟点仪行业标准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2019-2024年中国烟点仪市场规模</w:t>
      </w:r>
      <w:r>
        <w:rPr>
          <w:rFonts w:hint="eastAsia"/>
        </w:rPr>
        <w:br/>
      </w:r>
      <w:r>
        <w:rPr>
          <w:rFonts w:hint="eastAsia"/>
        </w:rPr>
        <w:t>　　图表 2025年中国烟点仪行业产能</w:t>
      </w:r>
      <w:r>
        <w:rPr>
          <w:rFonts w:hint="eastAsia"/>
        </w:rPr>
        <w:br/>
      </w:r>
      <w:r>
        <w:rPr>
          <w:rFonts w:hint="eastAsia"/>
        </w:rPr>
        <w:t>　　图表 2019-2024年中国烟点仪产量</w:t>
      </w:r>
      <w:r>
        <w:rPr>
          <w:rFonts w:hint="eastAsia"/>
        </w:rPr>
        <w:br/>
      </w:r>
      <w:r>
        <w:rPr>
          <w:rFonts w:hint="eastAsia"/>
        </w:rPr>
        <w:t>　　图表 烟点仪行业动态</w:t>
      </w:r>
      <w:r>
        <w:rPr>
          <w:rFonts w:hint="eastAsia"/>
        </w:rPr>
        <w:br/>
      </w:r>
      <w:r>
        <w:rPr>
          <w:rFonts w:hint="eastAsia"/>
        </w:rPr>
        <w:t>　　图表 2019-2024年中国烟点仪市场需求量</w:t>
      </w:r>
      <w:r>
        <w:rPr>
          <w:rFonts w:hint="eastAsia"/>
        </w:rPr>
        <w:br/>
      </w:r>
      <w:r>
        <w:rPr>
          <w:rFonts w:hint="eastAsia"/>
        </w:rPr>
        <w:t>　　图表 2025年中国烟点仪行业需求区域调研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2019-2024年中国烟点仪行情</w:t>
      </w:r>
      <w:r>
        <w:rPr>
          <w:rFonts w:hint="eastAsia"/>
        </w:rPr>
        <w:br/>
      </w:r>
      <w:r>
        <w:rPr>
          <w:rFonts w:hint="eastAsia"/>
        </w:rPr>
        <w:t>　　图表 2019-2024年中国烟点仪价格走势图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2019-2024年中国烟点仪行业销售收入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2019-2024年中国烟点仪行业盈利情况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2019-2024年中国烟点仪行业利润总额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2019-2024年中国烟点仪进口数据</w:t>
      </w:r>
      <w:r>
        <w:rPr>
          <w:rFonts w:hint="eastAsia"/>
        </w:rPr>
        <w:br/>
      </w:r>
      <w:r>
        <w:rPr>
          <w:rFonts w:hint="eastAsia"/>
        </w:rPr>
        <w:t>　　图表 2019-2024年中国烟点仪出口数据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2019-2024年中国烟点仪行业企业数量统计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**地区烟点仪市场规模</w:t>
      </w:r>
      <w:r>
        <w:rPr>
          <w:rFonts w:hint="eastAsia"/>
        </w:rPr>
        <w:br/>
      </w:r>
      <w:r>
        <w:rPr>
          <w:rFonts w:hint="eastAsia"/>
        </w:rPr>
        <w:t>　　图表 **地区烟点仪行业市场需求</w:t>
      </w:r>
      <w:r>
        <w:rPr>
          <w:rFonts w:hint="eastAsia"/>
        </w:rPr>
        <w:br/>
      </w:r>
      <w:r>
        <w:rPr>
          <w:rFonts w:hint="eastAsia"/>
        </w:rPr>
        <w:t>　　图表 **地区烟点仪市场调研</w:t>
      </w:r>
      <w:r>
        <w:rPr>
          <w:rFonts w:hint="eastAsia"/>
        </w:rPr>
        <w:br/>
      </w:r>
      <w:r>
        <w:rPr>
          <w:rFonts w:hint="eastAsia"/>
        </w:rPr>
        <w:t>　　图表 **地区烟点仪行业市场需求分析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**地区烟点仪市场规模</w:t>
      </w:r>
      <w:r>
        <w:rPr>
          <w:rFonts w:hint="eastAsia"/>
        </w:rPr>
        <w:br/>
      </w:r>
      <w:r>
        <w:rPr>
          <w:rFonts w:hint="eastAsia"/>
        </w:rPr>
        <w:t>　　图表 **地区烟点仪行业市场需求</w:t>
      </w:r>
      <w:r>
        <w:rPr>
          <w:rFonts w:hint="eastAsia"/>
        </w:rPr>
        <w:br/>
      </w:r>
      <w:r>
        <w:rPr>
          <w:rFonts w:hint="eastAsia"/>
        </w:rPr>
        <w:t>　　图表 **地区烟点仪市场调研</w:t>
      </w:r>
      <w:r>
        <w:rPr>
          <w:rFonts w:hint="eastAsia"/>
        </w:rPr>
        <w:br/>
      </w:r>
      <w:r>
        <w:rPr>
          <w:rFonts w:hint="eastAsia"/>
        </w:rPr>
        <w:t>　　图表 **地区烟点仪行业市场需求分析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烟点仪行业竞争对手分析</w:t>
      </w:r>
      <w:r>
        <w:rPr>
          <w:rFonts w:hint="eastAsia"/>
        </w:rPr>
        <w:br/>
      </w:r>
      <w:r>
        <w:rPr>
          <w:rFonts w:hint="eastAsia"/>
        </w:rPr>
        <w:t>　　图表 烟点仪重点企业（一）基本信息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2025-2031年中国烟点仪市场需求预测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2025-2031年中国烟点仪市场规模预测</w:t>
      </w:r>
      <w:r>
        <w:rPr>
          <w:rFonts w:hint="eastAsia"/>
        </w:rPr>
        <w:br/>
      </w:r>
      <w:r>
        <w:rPr>
          <w:rFonts w:hint="eastAsia"/>
        </w:rPr>
        <w:t>　　图表 烟点仪行业准入条件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2025-2031年中国烟点仪行业信息化</w:t>
      </w:r>
      <w:r>
        <w:rPr>
          <w:rFonts w:hint="eastAsia"/>
        </w:rPr>
        <w:br/>
      </w:r>
      <w:r>
        <w:rPr>
          <w:rFonts w:hint="eastAsia"/>
        </w:rPr>
        <w:t>　　图表 2025年中国烟点仪市场前景分析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2025-2031年中国烟点仪行业风险分析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2025-2031年中国烟点仪行业发展趋势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542b38339485c" w:history="1">
        <w:r>
          <w:rPr>
            <w:rStyle w:val="Hyperlink"/>
          </w:rPr>
          <w:t>2025-2031年中国烟点仪行业发展分析与前景趋势预测报告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542b38339485c" w:history="1">
        <w:r>
          <w:rPr>
            <w:rStyle w:val="Hyperlink"/>
          </w:rPr>
          <w:t>https://www.20087.com/6/85/YanDianYiHangYeQuShi.html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热点：烟尘烟气测试仪说明书、烟点仪操作视频、烟感测试仪、烟点仪校正系数测定时使用的标准燃料是、烟供仪轨、烟点仪测定数据显示几位数、便携式烟气烟尘分析仪、烟点仪供应商、烟点仪怎么维护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f71c1939b48bb" w:history="1">
      <w:r>
        <w:rPr>
          <w:rStyle w:val="Hyperlink"/>
        </w:rPr>
        <w:t>2025-2031年中国烟点仪行业发展分析与前景趋势预测报告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anDianYiHangYeQuShi.html" TargetMode="External" Id="R333542b38339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anDianYiHangYeQuShi.html" TargetMode="External" Id="R3e4f71c1939b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2025-03-08T01:47:00Z</dcterms:created>
  <dcterms:modified xsi:type="dcterms:W3CDTF">2025-03-08T02:47:00Z</dcterms:modified>
  <dc:subject>2025-2031年中国烟点仪行业发展分析与前景趋势预测报告</dc:subject>
  <dc:title>2025-2031年中国烟点仪行业发展分析与前景趋势预测报告</dc:title>
  <cp:keywords>2025-2031年中国烟点仪行业发展分析与前景趋势预测报告</cp:keywords>
  <dc:description>2025-2031年中国烟点仪行业发展分析与前景趋势预测报告</dc:description>
</cp:coreProperties>
</file>