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3b140f01c43a4" w:history="1">
              <w:r>
                <w:rPr>
                  <w:rStyle w:val="Hyperlink"/>
                </w:rPr>
                <w:t>2025-2031年中国碳纤维轮毂发展现状及市场前景预测报告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3b140f01c43a4" w:history="1">
              <w:r>
                <w:rPr>
                  <w:rStyle w:val="Hyperlink"/>
                </w:rPr>
                <w:t>2025-2031年中国碳纤维轮毂发展现状及市场前景预测报告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3b140f01c43a4" w:history="1">
                <w:r>
                  <w:rPr>
                    <w:rStyle w:val="Hyperlink"/>
                  </w:rPr>
                  <w:t>https://www.20087.com/6/85/TanXianWeiLunGuFaZhanXianZhuangQianJing.html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轮毂是一种轻量化、高强度的汽车配件，近年来随着材料科学的进步和制造技术的发展而逐渐进入市场。当前市场上，碳纤维轮毂以其卓越的性能和美观的外观受到高性能汽车和赛车制造商的青睐。碳纤维轮毂不仅能够显著减轻车辆重量，提高燃油效率，还能提供优秀的抗疲劳性能和耐用性。此外，随着制造成本的逐渐降低，碳纤维轮毂的应用范围也在不断扩大。</w:t>
      </w:r>
      <w:r>
        <w:rPr>
          <w:rFonts w:hint="eastAsia"/>
        </w:rPr>
        <w:br/>
      </w:r>
      <w:r>
        <w:rPr>
          <w:rFonts w:hint="eastAsia"/>
        </w:rPr>
        <w:t>　　未来，碳纤维轮毂行业的发展将受到多方面因素的影响。一方面，随着汽车轻量化趋势的持续，碳纤维轮毂将更加注重材料的优化和结构的创新，以实现更轻的重量和更高的强度。另一方面，随着新能源汽车的普及，碳纤维轮毂将需要适应电动汽车的特殊需求，如更高的扭矩传递能力和更好的热管理性能。此外，随着消费者对汽车性能和个性化外观的追求，碳纤维轮毂将更加注重设计美学和定制化服务。</w:t>
      </w:r>
      <w:r>
        <w:rPr>
          <w:rFonts w:hint="eastAsia"/>
        </w:rPr>
        <w:br/>
      </w:r>
      <w:r>
        <w:rPr>
          <w:rFonts w:hint="eastAsia"/>
        </w:rPr>
        <w:t>　　《</w:t>
      </w:r>
      <w:hyperlink r:id="R89d3b140f01c43a4" w:history="1">
        <w:r>
          <w:rPr>
            <w:rStyle w:val="Hyperlink"/>
          </w:rPr>
          <w:t>2025-2031年中国碳纤维轮毂发展现状及市场前景预测报告</w:t>
        </w:r>
      </w:hyperlink>
      <w:r>
        <w:rPr>
          <w:rFonts w:hint="eastAsia"/>
        </w:rPr>
        <w:t>》系统分析了碳纤维轮毂行业的市场规模、市场需求及价格波动，深入探讨了碳纤维轮毂产业链关键环节及各细分市场特点。报告基于权威数据，科学预测了碳纤维轮毂市场前景与发展趋势，同时评估了碳纤维轮毂重点企业的经营状况，包括品牌影响力、市场集中度及竞争格局。通过SWOT分析，报告揭示了碳纤维轮毂行业面临的风险与机遇，为碳纤维轮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碳纤维轮毂行业相关概述</w:t>
      </w:r>
      <w:r>
        <w:rPr>
          <w:rFonts w:hint="eastAsia"/>
        </w:rPr>
        <w:br/>
      </w:r>
      <w:r>
        <w:rPr>
          <w:rFonts w:hint="eastAsia"/>
        </w:rPr>
        <w:t>　　第一节 碳纤维轮毂行业相关概述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碳纤维轮毂行业经营模式分析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2025年碳纤维轮毂行业发展环境分析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中国碳纤维轮毂行业政策环境分析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中国碳纤维轮毂行业技术环境分析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2020-2025年中国碳纤维轮毂市场供需分析</w:t>
      </w:r>
      <w:r>
        <w:rPr>
          <w:rFonts w:hint="eastAsia"/>
        </w:rPr>
        <w:br/>
      </w:r>
      <w:r>
        <w:rPr>
          <w:rFonts w:hint="eastAsia"/>
        </w:rPr>
        <w:t>　　第一节 中国碳纤维轮毂市场供给状况</w:t>
      </w:r>
      <w:r>
        <w:rPr>
          <w:rFonts w:hint="eastAsia"/>
        </w:rPr>
        <w:br/>
      </w:r>
      <w:r>
        <w:rPr>
          <w:rFonts w:hint="eastAsia"/>
        </w:rPr>
        <w:t>　　　　一、2020-2025年中国碳纤维轮毂产量分析</w:t>
      </w:r>
      <w:r>
        <w:rPr>
          <w:rFonts w:hint="eastAsia"/>
        </w:rPr>
        <w:br/>
      </w:r>
      <w:r>
        <w:rPr>
          <w:rFonts w:hint="eastAsia"/>
        </w:rPr>
        <w:t>　　　　二、2025-2031年中国碳纤维轮毂产量预测</w:t>
      </w:r>
      <w:r>
        <w:rPr>
          <w:rFonts w:hint="eastAsia"/>
        </w:rPr>
        <w:br/>
      </w:r>
      <w:r>
        <w:rPr>
          <w:rFonts w:hint="eastAsia"/>
        </w:rPr>
        <w:t>　　第二节 中国碳纤维轮毂市场需求状况</w:t>
      </w:r>
      <w:r>
        <w:rPr>
          <w:rFonts w:hint="eastAsia"/>
        </w:rPr>
        <w:br/>
      </w:r>
      <w:r>
        <w:rPr>
          <w:rFonts w:hint="eastAsia"/>
        </w:rPr>
        <w:t>　　　　一、2020-2025年中国碳纤维轮毂需求分析</w:t>
      </w:r>
      <w:r>
        <w:rPr>
          <w:rFonts w:hint="eastAsia"/>
        </w:rPr>
        <w:br/>
      </w:r>
      <w:r>
        <w:rPr>
          <w:rFonts w:hint="eastAsia"/>
        </w:rPr>
        <w:t>　　　　二、2025-2031年中国碳纤维轮毂需求预测</w:t>
      </w:r>
      <w:r>
        <w:rPr>
          <w:rFonts w:hint="eastAsia"/>
        </w:rPr>
        <w:br/>
      </w:r>
      <w:r>
        <w:rPr>
          <w:rFonts w:hint="eastAsia"/>
        </w:rPr>
        <w:t>　　第三节 2025年中国碳纤维轮毂市场价格分析</w:t>
      </w:r>
      <w:r>
        <w:rPr>
          <w:rFonts w:hint="eastAsia"/>
        </w:rPr>
        <w:br/>
      </w:r>
      <w:r>
        <w:rPr>
          <w:rFonts w:hint="eastAsia"/>
        </w:rPr>
        <w:br/>
      </w:r>
      <w:r>
        <w:rPr>
          <w:rFonts w:hint="eastAsia"/>
        </w:rPr>
        <w:t>第四章 中国碳纤维轮毂行业产业链分析</w:t>
      </w:r>
      <w:r>
        <w:rPr>
          <w:rFonts w:hint="eastAsia"/>
        </w:rPr>
        <w:br/>
      </w:r>
      <w:r>
        <w:rPr>
          <w:rFonts w:hint="eastAsia"/>
        </w:rPr>
        <w:t>　　第一节 碳纤维轮毂行业产业链概述</w:t>
      </w:r>
      <w:r>
        <w:rPr>
          <w:rFonts w:hint="eastAsia"/>
        </w:rPr>
        <w:br/>
      </w:r>
      <w:r>
        <w:rPr>
          <w:rFonts w:hint="eastAsia"/>
        </w:rPr>
        <w:t>　　第二节 碳纤维轮毂上游产业发展状况分析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碳纤维轮毂下游应用需求市场分析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2020-2025年碳纤维轮毂所属行业产品进出口数据分析</w:t>
      </w:r>
      <w:r>
        <w:rPr>
          <w:rFonts w:hint="eastAsia"/>
        </w:rPr>
        <w:br/>
      </w:r>
      <w:r>
        <w:rPr>
          <w:rFonts w:hint="eastAsia"/>
        </w:rPr>
        <w:t>　　第一节 2020-2025年碳纤维轮毂所属行业进口情况分析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2020-2025年碳纤维轮毂所属行业出口情况分析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国内碳纤维轮毂生产厂商竞争力分析</w:t>
      </w:r>
      <w:r>
        <w:rPr>
          <w:rFonts w:hint="eastAsia"/>
        </w:rPr>
        <w:br/>
      </w:r>
      <w:r>
        <w:rPr>
          <w:rFonts w:hint="eastAsia"/>
        </w:rPr>
        <w:t>　　第一节 台州瑞向臣工贸有限公司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厦门鸿基伟业复材科技有限公司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南京库罗德车业有限公司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山东太格碳纤维制品有限公司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杭州超飞航空科技有限公司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2025-2031年中国碳纤维轮毂行业发展趋势与前景分析</w:t>
      </w:r>
      <w:r>
        <w:rPr>
          <w:rFonts w:hint="eastAsia"/>
        </w:rPr>
        <w:br/>
      </w:r>
      <w:r>
        <w:rPr>
          <w:rFonts w:hint="eastAsia"/>
        </w:rPr>
        <w:t>　　第一节 2025-2031年中国碳纤维轮毂行业投资前景分析</w:t>
      </w:r>
      <w:r>
        <w:rPr>
          <w:rFonts w:hint="eastAsia"/>
        </w:rPr>
        <w:br/>
      </w:r>
      <w:r>
        <w:rPr>
          <w:rFonts w:hint="eastAsia"/>
        </w:rPr>
        <w:t>　　　　一、碳纤维轮毂行业发展前景</w:t>
      </w:r>
      <w:r>
        <w:rPr>
          <w:rFonts w:hint="eastAsia"/>
        </w:rPr>
        <w:br/>
      </w:r>
      <w:r>
        <w:rPr>
          <w:rFonts w:hint="eastAsia"/>
        </w:rPr>
        <w:t>　　　　二、碳纤维轮毂发展趋势分析</w:t>
      </w:r>
      <w:r>
        <w:rPr>
          <w:rFonts w:hint="eastAsia"/>
        </w:rPr>
        <w:br/>
      </w:r>
      <w:r>
        <w:rPr>
          <w:rFonts w:hint="eastAsia"/>
        </w:rPr>
        <w:t>　　　　三、碳纤维轮毂市场前景分析</w:t>
      </w:r>
      <w:r>
        <w:rPr>
          <w:rFonts w:hint="eastAsia"/>
        </w:rPr>
        <w:br/>
      </w:r>
      <w:r>
        <w:rPr>
          <w:rFonts w:hint="eastAsia"/>
        </w:rPr>
        <w:t>　　第二节 2025-2031年中国碳纤维轮毂行业投资风险分析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2025-2031年碳纤维轮毂行业投资策略及建议</w:t>
      </w:r>
      <w:r>
        <w:rPr>
          <w:rFonts w:hint="eastAsia"/>
        </w:rPr>
        <w:br/>
      </w:r>
      <w:r>
        <w:rPr>
          <w:rFonts w:hint="eastAsia"/>
        </w:rPr>
        <w:br/>
      </w:r>
      <w:r>
        <w:rPr>
          <w:rFonts w:hint="eastAsia"/>
        </w:rPr>
        <w:t>第八章 碳纤维轮毂企业投资战略与客户策略分析</w:t>
      </w:r>
      <w:r>
        <w:rPr>
          <w:rFonts w:hint="eastAsia"/>
        </w:rPr>
        <w:br/>
      </w:r>
      <w:r>
        <w:rPr>
          <w:rFonts w:hint="eastAsia"/>
        </w:rPr>
        <w:t>　　第一节 碳纤维轮毂企业发展战略规划背景意义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碳纤维轮毂企业战略规划制定依据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碳纤维轮毂企业战略规划策略分析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碳纤维轮毂企业重点客户战略实施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碳纤维轮毂行业历程</w:t>
      </w:r>
      <w:r>
        <w:rPr>
          <w:rFonts w:hint="eastAsia"/>
        </w:rPr>
        <w:br/>
      </w:r>
      <w:r>
        <w:rPr>
          <w:rFonts w:hint="eastAsia"/>
        </w:rPr>
        <w:t>　　图表 碳纤维轮毂行业生命周期</w:t>
      </w:r>
      <w:r>
        <w:rPr>
          <w:rFonts w:hint="eastAsia"/>
        </w:rPr>
        <w:br/>
      </w:r>
      <w:r>
        <w:rPr>
          <w:rFonts w:hint="eastAsia"/>
        </w:rPr>
        <w:t>　　图表 碳纤维轮毂行业产业链分析</w:t>
      </w:r>
      <w:r>
        <w:rPr>
          <w:rFonts w:hint="eastAsia"/>
        </w:rPr>
        <w:br/>
      </w:r>
      <w:r>
        <w:rPr>
          <w:rFonts w:hint="eastAsia"/>
        </w:rPr>
        <w:t>　　……</w:t>
      </w:r>
      <w:r>
        <w:rPr>
          <w:rFonts w:hint="eastAsia"/>
        </w:rPr>
        <w:br/>
      </w:r>
      <w:r>
        <w:rPr>
          <w:rFonts w:hint="eastAsia"/>
        </w:rPr>
        <w:t>　　图表 2020-2025年中国碳纤维轮毂行业市场规模及增长情况</w:t>
      </w:r>
      <w:r>
        <w:rPr>
          <w:rFonts w:hint="eastAsia"/>
        </w:rPr>
        <w:br/>
      </w:r>
      <w:r>
        <w:rPr>
          <w:rFonts w:hint="eastAsia"/>
        </w:rPr>
        <w:t>　　图表 2020-2025年碳纤维轮毂行业市场容量分析</w:t>
      </w:r>
      <w:r>
        <w:rPr>
          <w:rFonts w:hint="eastAsia"/>
        </w:rPr>
        <w:br/>
      </w:r>
      <w:r>
        <w:rPr>
          <w:rFonts w:hint="eastAsia"/>
        </w:rPr>
        <w:t>　　……</w:t>
      </w:r>
      <w:r>
        <w:rPr>
          <w:rFonts w:hint="eastAsia"/>
        </w:rPr>
        <w:br/>
      </w:r>
      <w:r>
        <w:rPr>
          <w:rFonts w:hint="eastAsia"/>
        </w:rPr>
        <w:t>　　图表 2020-2025年中国碳纤维轮毂行业产能统计</w:t>
      </w:r>
      <w:r>
        <w:rPr>
          <w:rFonts w:hint="eastAsia"/>
        </w:rPr>
        <w:br/>
      </w:r>
      <w:r>
        <w:rPr>
          <w:rFonts w:hint="eastAsia"/>
        </w:rPr>
        <w:t>　　图表 2020-2025年中国碳纤维轮毂行业产量及增长趋势</w:t>
      </w:r>
      <w:r>
        <w:rPr>
          <w:rFonts w:hint="eastAsia"/>
        </w:rPr>
        <w:br/>
      </w:r>
      <w:r>
        <w:rPr>
          <w:rFonts w:hint="eastAsia"/>
        </w:rPr>
        <w:t>　　图表 碳纤维轮毂行业动态</w:t>
      </w:r>
      <w:r>
        <w:rPr>
          <w:rFonts w:hint="eastAsia"/>
        </w:rPr>
        <w:br/>
      </w:r>
      <w:r>
        <w:rPr>
          <w:rFonts w:hint="eastAsia"/>
        </w:rPr>
        <w:t>　　图表 2020-2025年中国碳纤维轮毂市场需求量及增速统计</w:t>
      </w:r>
      <w:r>
        <w:rPr>
          <w:rFonts w:hint="eastAsia"/>
        </w:rPr>
        <w:br/>
      </w:r>
      <w:r>
        <w:rPr>
          <w:rFonts w:hint="eastAsia"/>
        </w:rPr>
        <w:t>　　图表 2025年中国碳纤维轮毂行业需求领域分布格局</w:t>
      </w:r>
      <w:r>
        <w:rPr>
          <w:rFonts w:hint="eastAsia"/>
        </w:rPr>
        <w:br/>
      </w:r>
      <w:r>
        <w:rPr>
          <w:rFonts w:hint="eastAsia"/>
        </w:rPr>
        <w:t>　　……</w:t>
      </w:r>
      <w:r>
        <w:rPr>
          <w:rFonts w:hint="eastAsia"/>
        </w:rPr>
        <w:br/>
      </w:r>
      <w:r>
        <w:rPr>
          <w:rFonts w:hint="eastAsia"/>
        </w:rPr>
        <w:t>　　图表 2020-2025年中国碳纤维轮毂行业销售收入分析 单位：亿元</w:t>
      </w:r>
      <w:r>
        <w:rPr>
          <w:rFonts w:hint="eastAsia"/>
        </w:rPr>
        <w:br/>
      </w:r>
      <w:r>
        <w:rPr>
          <w:rFonts w:hint="eastAsia"/>
        </w:rPr>
        <w:t>　　图表 2020-2025年中国碳纤维轮毂行业盈利情况 单位：亿元</w:t>
      </w:r>
      <w:r>
        <w:rPr>
          <w:rFonts w:hint="eastAsia"/>
        </w:rPr>
        <w:br/>
      </w:r>
      <w:r>
        <w:rPr>
          <w:rFonts w:hint="eastAsia"/>
        </w:rPr>
        <w:t>　　图表 2020-2025年中国碳纤维轮毂行业利润总额统计</w:t>
      </w:r>
      <w:r>
        <w:rPr>
          <w:rFonts w:hint="eastAsia"/>
        </w:rPr>
        <w:br/>
      </w:r>
      <w:r>
        <w:rPr>
          <w:rFonts w:hint="eastAsia"/>
        </w:rPr>
        <w:t>　　……</w:t>
      </w:r>
      <w:r>
        <w:rPr>
          <w:rFonts w:hint="eastAsia"/>
        </w:rPr>
        <w:br/>
      </w:r>
      <w:r>
        <w:rPr>
          <w:rFonts w:hint="eastAsia"/>
        </w:rPr>
        <w:t>　　图表 2020-2025年中国碳纤维轮毂进口数量分析</w:t>
      </w:r>
      <w:r>
        <w:rPr>
          <w:rFonts w:hint="eastAsia"/>
        </w:rPr>
        <w:br/>
      </w:r>
      <w:r>
        <w:rPr>
          <w:rFonts w:hint="eastAsia"/>
        </w:rPr>
        <w:t>　　图表 2020-2025年中国碳纤维轮毂进口金额分析</w:t>
      </w:r>
      <w:r>
        <w:rPr>
          <w:rFonts w:hint="eastAsia"/>
        </w:rPr>
        <w:br/>
      </w:r>
      <w:r>
        <w:rPr>
          <w:rFonts w:hint="eastAsia"/>
        </w:rPr>
        <w:t>　　图表 2020-2025年中国碳纤维轮毂出口数量分析</w:t>
      </w:r>
      <w:r>
        <w:rPr>
          <w:rFonts w:hint="eastAsia"/>
        </w:rPr>
        <w:br/>
      </w:r>
      <w:r>
        <w:rPr>
          <w:rFonts w:hint="eastAsia"/>
        </w:rPr>
        <w:t>　　图表 2020-2025年中国碳纤维轮毂出口金额分析</w:t>
      </w:r>
      <w:r>
        <w:rPr>
          <w:rFonts w:hint="eastAsia"/>
        </w:rPr>
        <w:br/>
      </w:r>
      <w:r>
        <w:rPr>
          <w:rFonts w:hint="eastAsia"/>
        </w:rPr>
        <w:t>　　图表 2025年中国碳纤维轮毂进口国家及地区分析</w:t>
      </w:r>
      <w:r>
        <w:rPr>
          <w:rFonts w:hint="eastAsia"/>
        </w:rPr>
        <w:br/>
      </w:r>
      <w:r>
        <w:rPr>
          <w:rFonts w:hint="eastAsia"/>
        </w:rPr>
        <w:t>　　图表 2025年中国碳纤维轮毂出口国家及地区分析</w:t>
      </w:r>
      <w:r>
        <w:rPr>
          <w:rFonts w:hint="eastAsia"/>
        </w:rPr>
        <w:br/>
      </w:r>
      <w:r>
        <w:rPr>
          <w:rFonts w:hint="eastAsia"/>
        </w:rPr>
        <w:t>　　……</w:t>
      </w:r>
      <w:r>
        <w:rPr>
          <w:rFonts w:hint="eastAsia"/>
        </w:rPr>
        <w:br/>
      </w:r>
      <w:r>
        <w:rPr>
          <w:rFonts w:hint="eastAsia"/>
        </w:rPr>
        <w:t>　　图表 2020-2025年中国碳纤维轮毂行业企业数量情况 单位：家</w:t>
      </w:r>
      <w:r>
        <w:rPr>
          <w:rFonts w:hint="eastAsia"/>
        </w:rPr>
        <w:br/>
      </w:r>
      <w:r>
        <w:rPr>
          <w:rFonts w:hint="eastAsia"/>
        </w:rPr>
        <w:t>　　图表 2020-2025年中国碳纤维轮毂行业企业平均规模情况 单位：万元/家</w:t>
      </w:r>
      <w:r>
        <w:rPr>
          <w:rFonts w:hint="eastAsia"/>
        </w:rPr>
        <w:br/>
      </w:r>
      <w:r>
        <w:rPr>
          <w:rFonts w:hint="eastAsia"/>
        </w:rPr>
        <w:t>　　……</w:t>
      </w:r>
      <w:r>
        <w:rPr>
          <w:rFonts w:hint="eastAsia"/>
        </w:rPr>
        <w:br/>
      </w:r>
      <w:r>
        <w:rPr>
          <w:rFonts w:hint="eastAsia"/>
        </w:rPr>
        <w:t>　　图表 **地区碳纤维轮毂市场规模及增长情况</w:t>
      </w:r>
      <w:r>
        <w:rPr>
          <w:rFonts w:hint="eastAsia"/>
        </w:rPr>
        <w:br/>
      </w:r>
      <w:r>
        <w:rPr>
          <w:rFonts w:hint="eastAsia"/>
        </w:rPr>
        <w:t>　　图表 **地区碳纤维轮毂行业市场需求情况</w:t>
      </w:r>
      <w:r>
        <w:rPr>
          <w:rFonts w:hint="eastAsia"/>
        </w:rPr>
        <w:br/>
      </w:r>
      <w:r>
        <w:rPr>
          <w:rFonts w:hint="eastAsia"/>
        </w:rPr>
        <w:t>　　图表 **地区碳纤维轮毂市场规模及增长情况</w:t>
      </w:r>
      <w:r>
        <w:rPr>
          <w:rFonts w:hint="eastAsia"/>
        </w:rPr>
        <w:br/>
      </w:r>
      <w:r>
        <w:rPr>
          <w:rFonts w:hint="eastAsia"/>
        </w:rPr>
        <w:t>　　图表 **地区碳纤维轮毂行业市场需求情况</w:t>
      </w:r>
      <w:r>
        <w:rPr>
          <w:rFonts w:hint="eastAsia"/>
        </w:rPr>
        <w:br/>
      </w:r>
      <w:r>
        <w:rPr>
          <w:rFonts w:hint="eastAsia"/>
        </w:rPr>
        <w:t>　　图表 **地区碳纤维轮毂市场规模及增长情况</w:t>
      </w:r>
      <w:r>
        <w:rPr>
          <w:rFonts w:hint="eastAsia"/>
        </w:rPr>
        <w:br/>
      </w:r>
      <w:r>
        <w:rPr>
          <w:rFonts w:hint="eastAsia"/>
        </w:rPr>
        <w:t>　　图表 **地区碳纤维轮毂行业市场需求情况</w:t>
      </w:r>
      <w:r>
        <w:rPr>
          <w:rFonts w:hint="eastAsia"/>
        </w:rPr>
        <w:br/>
      </w:r>
      <w:r>
        <w:rPr>
          <w:rFonts w:hint="eastAsia"/>
        </w:rPr>
        <w:t>　　图表 **地区碳纤维轮毂市场规模及增长情况</w:t>
      </w:r>
      <w:r>
        <w:rPr>
          <w:rFonts w:hint="eastAsia"/>
        </w:rPr>
        <w:br/>
      </w:r>
      <w:r>
        <w:rPr>
          <w:rFonts w:hint="eastAsia"/>
        </w:rPr>
        <w:t>　　图表 **地区碳纤维轮毂行业市场需求情况</w:t>
      </w:r>
      <w:r>
        <w:rPr>
          <w:rFonts w:hint="eastAsia"/>
        </w:rPr>
        <w:br/>
      </w:r>
      <w:r>
        <w:rPr>
          <w:rFonts w:hint="eastAsia"/>
        </w:rPr>
        <w:t>　　……</w:t>
      </w:r>
      <w:r>
        <w:rPr>
          <w:rFonts w:hint="eastAsia"/>
        </w:rPr>
        <w:br/>
      </w:r>
      <w:r>
        <w:rPr>
          <w:rFonts w:hint="eastAsia"/>
        </w:rPr>
        <w:t>　　图表 碳纤维轮毂重点企业（一）基本信息</w:t>
      </w:r>
      <w:r>
        <w:rPr>
          <w:rFonts w:hint="eastAsia"/>
        </w:rPr>
        <w:br/>
      </w:r>
      <w:r>
        <w:rPr>
          <w:rFonts w:hint="eastAsia"/>
        </w:rPr>
        <w:t>　　图表 碳纤维轮毂重点企业（一）经营情况分析</w:t>
      </w:r>
      <w:r>
        <w:rPr>
          <w:rFonts w:hint="eastAsia"/>
        </w:rPr>
        <w:br/>
      </w:r>
      <w:r>
        <w:rPr>
          <w:rFonts w:hint="eastAsia"/>
        </w:rPr>
        <w:t>　　图表 碳纤维轮毂重点企业（一）主要经济指标情况</w:t>
      </w:r>
      <w:r>
        <w:rPr>
          <w:rFonts w:hint="eastAsia"/>
        </w:rPr>
        <w:br/>
      </w:r>
      <w:r>
        <w:rPr>
          <w:rFonts w:hint="eastAsia"/>
        </w:rPr>
        <w:t>　　图表 碳纤维轮毂重点企业（一）盈利能力情况</w:t>
      </w:r>
      <w:r>
        <w:rPr>
          <w:rFonts w:hint="eastAsia"/>
        </w:rPr>
        <w:br/>
      </w:r>
      <w:r>
        <w:rPr>
          <w:rFonts w:hint="eastAsia"/>
        </w:rPr>
        <w:t>　　图表 碳纤维轮毂重点企业（一）偿债能力情况</w:t>
      </w:r>
      <w:r>
        <w:rPr>
          <w:rFonts w:hint="eastAsia"/>
        </w:rPr>
        <w:br/>
      </w:r>
      <w:r>
        <w:rPr>
          <w:rFonts w:hint="eastAsia"/>
        </w:rPr>
        <w:t>　　图表 碳纤维轮毂重点企业（一）运营能力情况</w:t>
      </w:r>
      <w:r>
        <w:rPr>
          <w:rFonts w:hint="eastAsia"/>
        </w:rPr>
        <w:br/>
      </w:r>
      <w:r>
        <w:rPr>
          <w:rFonts w:hint="eastAsia"/>
        </w:rPr>
        <w:t>　　图表 碳纤维轮毂重点企业（一）成长能力情况</w:t>
      </w:r>
      <w:r>
        <w:rPr>
          <w:rFonts w:hint="eastAsia"/>
        </w:rPr>
        <w:br/>
      </w:r>
      <w:r>
        <w:rPr>
          <w:rFonts w:hint="eastAsia"/>
        </w:rPr>
        <w:t>　　图表 碳纤维轮毂重点企业（二）基本信息</w:t>
      </w:r>
      <w:r>
        <w:rPr>
          <w:rFonts w:hint="eastAsia"/>
        </w:rPr>
        <w:br/>
      </w:r>
      <w:r>
        <w:rPr>
          <w:rFonts w:hint="eastAsia"/>
        </w:rPr>
        <w:t>　　图表 碳纤维轮毂重点企业（二）经营情况分析</w:t>
      </w:r>
      <w:r>
        <w:rPr>
          <w:rFonts w:hint="eastAsia"/>
        </w:rPr>
        <w:br/>
      </w:r>
      <w:r>
        <w:rPr>
          <w:rFonts w:hint="eastAsia"/>
        </w:rPr>
        <w:t>　　图表 碳纤维轮毂重点企业（二）主要经济指标情况</w:t>
      </w:r>
      <w:r>
        <w:rPr>
          <w:rFonts w:hint="eastAsia"/>
        </w:rPr>
        <w:br/>
      </w:r>
      <w:r>
        <w:rPr>
          <w:rFonts w:hint="eastAsia"/>
        </w:rPr>
        <w:t>　　图表 碳纤维轮毂重点企业（二）盈利能力情况</w:t>
      </w:r>
      <w:r>
        <w:rPr>
          <w:rFonts w:hint="eastAsia"/>
        </w:rPr>
        <w:br/>
      </w:r>
      <w:r>
        <w:rPr>
          <w:rFonts w:hint="eastAsia"/>
        </w:rPr>
        <w:t>　　图表 碳纤维轮毂重点企业（二）偿债能力情况</w:t>
      </w:r>
      <w:r>
        <w:rPr>
          <w:rFonts w:hint="eastAsia"/>
        </w:rPr>
        <w:br/>
      </w:r>
      <w:r>
        <w:rPr>
          <w:rFonts w:hint="eastAsia"/>
        </w:rPr>
        <w:t>　　图表 碳纤维轮毂重点企业（二）运营能力情况</w:t>
      </w:r>
      <w:r>
        <w:rPr>
          <w:rFonts w:hint="eastAsia"/>
        </w:rPr>
        <w:br/>
      </w:r>
      <w:r>
        <w:rPr>
          <w:rFonts w:hint="eastAsia"/>
        </w:rPr>
        <w:t>　　图表 碳纤维轮毂重点企业（二）成长能力情况</w:t>
      </w:r>
      <w:r>
        <w:rPr>
          <w:rFonts w:hint="eastAsia"/>
        </w:rPr>
        <w:br/>
      </w:r>
      <w:r>
        <w:rPr>
          <w:rFonts w:hint="eastAsia"/>
        </w:rPr>
        <w:t>　　图表 碳纤维轮毂重点企业（三）基本信息</w:t>
      </w:r>
      <w:r>
        <w:rPr>
          <w:rFonts w:hint="eastAsia"/>
        </w:rPr>
        <w:br/>
      </w:r>
      <w:r>
        <w:rPr>
          <w:rFonts w:hint="eastAsia"/>
        </w:rPr>
        <w:t>　　图表 碳纤维轮毂重点企业（三）经营情况分析</w:t>
      </w:r>
      <w:r>
        <w:rPr>
          <w:rFonts w:hint="eastAsia"/>
        </w:rPr>
        <w:br/>
      </w:r>
      <w:r>
        <w:rPr>
          <w:rFonts w:hint="eastAsia"/>
        </w:rPr>
        <w:t>　　图表 碳纤维轮毂重点企业（三）主要经济指标情况</w:t>
      </w:r>
      <w:r>
        <w:rPr>
          <w:rFonts w:hint="eastAsia"/>
        </w:rPr>
        <w:br/>
      </w:r>
      <w:r>
        <w:rPr>
          <w:rFonts w:hint="eastAsia"/>
        </w:rPr>
        <w:t>　　图表 碳纤维轮毂重点企业（三）盈利能力情况</w:t>
      </w:r>
      <w:r>
        <w:rPr>
          <w:rFonts w:hint="eastAsia"/>
        </w:rPr>
        <w:br/>
      </w:r>
      <w:r>
        <w:rPr>
          <w:rFonts w:hint="eastAsia"/>
        </w:rPr>
        <w:t>　　图表 碳纤维轮毂重点企业（三）偿债能力情况</w:t>
      </w:r>
      <w:r>
        <w:rPr>
          <w:rFonts w:hint="eastAsia"/>
        </w:rPr>
        <w:br/>
      </w:r>
      <w:r>
        <w:rPr>
          <w:rFonts w:hint="eastAsia"/>
        </w:rPr>
        <w:t>　　图表 碳纤维轮毂重点企业（三）运营能力情况</w:t>
      </w:r>
      <w:r>
        <w:rPr>
          <w:rFonts w:hint="eastAsia"/>
        </w:rPr>
        <w:br/>
      </w:r>
      <w:r>
        <w:rPr>
          <w:rFonts w:hint="eastAsia"/>
        </w:rPr>
        <w:t>　　图表 碳纤维轮毂重点企业（三）成长能力情况</w:t>
      </w:r>
      <w:r>
        <w:rPr>
          <w:rFonts w:hint="eastAsia"/>
        </w:rPr>
        <w:br/>
      </w:r>
      <w:r>
        <w:rPr>
          <w:rFonts w:hint="eastAsia"/>
        </w:rPr>
        <w:t>　　……</w:t>
      </w:r>
      <w:r>
        <w:rPr>
          <w:rFonts w:hint="eastAsia"/>
        </w:rPr>
        <w:br/>
      </w:r>
      <w:r>
        <w:rPr>
          <w:rFonts w:hint="eastAsia"/>
        </w:rPr>
        <w:t>　　图表 2025-2031年中国碳纤维轮毂行业产能预测</w:t>
      </w:r>
      <w:r>
        <w:rPr>
          <w:rFonts w:hint="eastAsia"/>
        </w:rPr>
        <w:br/>
      </w:r>
      <w:r>
        <w:rPr>
          <w:rFonts w:hint="eastAsia"/>
        </w:rPr>
        <w:t>　　图表 2025-2031年中国碳纤维轮毂行业产量预测</w:t>
      </w:r>
      <w:r>
        <w:rPr>
          <w:rFonts w:hint="eastAsia"/>
        </w:rPr>
        <w:br/>
      </w:r>
      <w:r>
        <w:rPr>
          <w:rFonts w:hint="eastAsia"/>
        </w:rPr>
        <w:t>　　图表 2025-2031年中国碳纤维轮毂市场需求量预测</w:t>
      </w:r>
      <w:r>
        <w:rPr>
          <w:rFonts w:hint="eastAsia"/>
        </w:rPr>
        <w:br/>
      </w:r>
      <w:r>
        <w:rPr>
          <w:rFonts w:hint="eastAsia"/>
        </w:rPr>
        <w:t>　　图表 2025-2031年中国碳纤维轮毂行业供需平衡预测</w:t>
      </w:r>
      <w:r>
        <w:rPr>
          <w:rFonts w:hint="eastAsia"/>
        </w:rPr>
        <w:br/>
      </w:r>
      <w:r>
        <w:rPr>
          <w:rFonts w:hint="eastAsia"/>
        </w:rPr>
        <w:t>　　图表 2025-2031年中国碳纤维轮毂行业风险分析</w:t>
      </w:r>
      <w:r>
        <w:rPr>
          <w:rFonts w:hint="eastAsia"/>
        </w:rPr>
        <w:br/>
      </w:r>
      <w:r>
        <w:rPr>
          <w:rFonts w:hint="eastAsia"/>
        </w:rPr>
        <w:t>　　图表 2025-2031年中国碳纤维轮毂行业市场容量预测</w:t>
      </w:r>
      <w:r>
        <w:rPr>
          <w:rFonts w:hint="eastAsia"/>
        </w:rPr>
        <w:br/>
      </w:r>
      <w:r>
        <w:rPr>
          <w:rFonts w:hint="eastAsia"/>
        </w:rPr>
        <w:t>　　图表 2025-2031年中国碳纤维轮毂行业市场规模预测</w:t>
      </w:r>
      <w:r>
        <w:rPr>
          <w:rFonts w:hint="eastAsia"/>
        </w:rPr>
        <w:br/>
      </w:r>
      <w:r>
        <w:rPr>
          <w:rFonts w:hint="eastAsia"/>
        </w:rPr>
        <w:t>　　图表 2025-2031年中国碳纤维轮毂市场前景分析</w:t>
      </w:r>
      <w:r>
        <w:rPr>
          <w:rFonts w:hint="eastAsia"/>
        </w:rPr>
        <w:br/>
      </w:r>
      <w:r>
        <w:rPr>
          <w:rFonts w:hint="eastAsia"/>
        </w:rPr>
        <w:t>　　图表 2025-2031年中国碳纤维轮毂行业发展趋势预测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3b140f01c43a4" w:history="1">
        <w:r>
          <w:rPr>
            <w:rStyle w:val="Hyperlink"/>
          </w:rPr>
          <w:t>2025-2031年中国碳纤维轮毂发展现状及市场前景预测报告</w:t>
        </w:r>
      </w:hyperlink>
      <w:r>
        <w:rPr>
          <w:color w:val="C00000"/>
        </w:rPr>
        <w:t>》，报告编号：</w:t>
      </w:r>
      <w:r>
        <w:rPr>
          <w:rFonts w:hint="eastAsia"/>
          <w:color w:val="C00000"/>
        </w:rPr>
        <w:t>3151856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3b140f01c43a4" w:history="1">
        <w:r>
          <w:rPr>
            <w:rStyle w:val="Hyperlink"/>
          </w:rPr>
          <w:t>https://www.20087.com/6/85/TanXianWeiLunGuFaZhanXianZhuangQianJing.html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什么材质和工艺最好、碳纤维轮毂优缺点、国内碳纤维轮毂厂家有哪些、摩托车碳纤维轮毂、最轻碳纤维自行车车架、碳纤维轮毂电机、铝合金轮毂锻造和铸造怎么区分、碳纤维轮毂盖、碳纤维车轮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165850865a41e1" w:history="1">
      <w:r>
        <w:rPr>
          <w:rStyle w:val="Hyperlink"/>
        </w:rPr>
        <w:t>2025-2031年中国碳纤维轮毂发展现状及市场前景预测报告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TanXianWeiLunGuFaZhanXianZhuangQianJing.html" TargetMode="External" Id="R89d3b140f01c43a4" /></Relationships>
</file>

<file path=word/_rels/header2.xml.rels>&#65279;<?xml version="1.0" encoding="utf-8"?><Relationships xmlns="http://schemas.openxmlformats.org/package/2006/relationships"><Relationship Type="http://schemas.openxmlformats.org/officeDocument/2006/relationships/hyperlink" Target="https://www.20087.com/6/85/TanXianWeiLunGuFaZhanXianZhuangQianJing.html" TargetMode="External" Id="R4c165850865a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2025-03-20T02:39:00Z</dcterms:created>
  <dcterms:modified xsi:type="dcterms:W3CDTF">2025-03-20T03:39:00Z</dcterms:modified>
  <dc:subject>2025-2031年中国碳纤维轮毂发展现状及市场前景预测报告</dc:subject>
  <dc:title>2025-2031年中国碳纤维轮毂发展现状及市场前景预测报告</dc:title>
  <cp:keywords>2025-2031年中国碳纤维轮毂发展现状及市场前景预测报告</cp:keywords>
  <dc:description>2025-2031年中国碳纤维轮毂发展现状及市场前景预测报告</dc:description>
</cp:coreProperties>
</file>