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cd56f676ac4f52" w:history="1">
              <w:r>
                <w:rPr>
                  <w:rStyle w:val="Hyperlink"/>
                </w:rPr>
                <w:t>2025-2031年全球与中国精准定位控制器行业发展分析及前景趋势预测报告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cd56f676ac4f52" w:history="1">
              <w:r>
                <w:rPr>
                  <w:rStyle w:val="Hyperlink"/>
                </w:rPr>
                <w:t>2025-2031年全球与中国精准定位控制器行业发展分析及前景趋势预测报告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5389656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cd56f676ac4f52" w:history="1">
                <w:r>
                  <w:rPr>
                    <w:rStyle w:val="Hyperlink"/>
                  </w:rPr>
                  <w:t>https://www.20087.com/6/65/JingZhunDingWeiKongZhiQiShiChangQianJingYuCe.html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准定位控制器是用于驱动和管理高精度运动系统的电子装置，广泛应用于半导体光刻、精密加工、生物检测、光学对准及纳米级测量设备。当前产品基于高性能微处理器或FPGA架构，实现对直线电机、音圈电机或压电陶瓷驱动器的闭环控制。控制系统采用高分辨率反馈信号（如激光干涉仪、光栅尺）进行实时位置采样，结合先进控制算法（如PID、前馈、扰动观测）抑制振动、补偿非线性误差，确保纳米级定位精度与亚微米级重复性。支持多轴协同运动，具备轨迹规划、同步输出与触发联动功能，满足复杂扫描与对位需求。设备具备良好的电磁兼容性与热稳定性，适应洁净室与高动态工作环境。</w:t>
      </w:r>
      <w:r>
        <w:rPr>
          <w:rFonts w:hint="eastAsia"/>
        </w:rPr>
        <w:br/>
      </w:r>
      <w:r>
        <w:rPr>
          <w:rFonts w:hint="eastAsia"/>
        </w:rPr>
        <w:t>　　未来，精准定位控制器将向自适应控制、边缘智能与系统融合方向发展。引入在线辨识与自整定算法，自动适应负载变化、温度漂移或机械老化带来的性能波动，减少人工调试。集成边缘计算能力，实现振动抑制、轨迹优化与故障预测等高级功能本地化处理，降低响应延迟。在智能制造系统中，与视觉系统、力传感器及工艺设备深度集成，构建“感知-决策-执行”闭环，支持自适应加工与智能对准。开放API接口便于第三方软件集成，提升系统灵活性。行业将通过控制理论、微电子与精密工程的协同创新，推动精准定位控制器从传统运动控制单元向自感知、自调节、高协同的智能运动中枢演进，支撑前沿科技对极限精度、高动态与复杂任务执行的持续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cd56f676ac4f52" w:history="1">
        <w:r>
          <w:rPr>
            <w:rStyle w:val="Hyperlink"/>
          </w:rPr>
          <w:t>2025-2031年全球与中国精准定位控制器行业发展分析及前景趋势预测报告</w:t>
        </w:r>
      </w:hyperlink>
      <w:r>
        <w:rPr>
          <w:rFonts w:hint="eastAsia"/>
        </w:rPr>
        <w:t>》基于国家统计局、相关行业协会的详实数据，结合行业一手调研资料，系统分析了精准定位控制器行业的市场规模、竞争格局及技术发展现状。报告详细梳理了精准定位控制器产业链结构、区域分布特征及精准定位控制器市场需求变化，重点评估了精准定位控制器重点企业的市场表现与战略布局。通过对政策环境、技术创新方向及消费趋势的分析，科学预测了精准定位控制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精准定位控制器市场概述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按照不同产品类型，精准定位控制器主要可以分为如下几个类别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全球不同产品类型精准定位控制器销售额增长趋势2020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电阻式</w:t>
      </w:r>
      <w:r>
        <w:rPr>
          <w:rFonts w:hint="eastAsia"/>
        </w:rPr>
        <w:br/>
      </w:r>
      <w:r>
        <w:rPr>
          <w:rFonts w:hint="eastAsia"/>
        </w:rPr>
        <w:t>　　　　1.2.3 霍尔式</w:t>
      </w:r>
      <w:r>
        <w:rPr>
          <w:rFonts w:hint="eastAsia"/>
        </w:rPr>
        <w:br/>
      </w:r>
      <w:r>
        <w:rPr>
          <w:rFonts w:hint="eastAsia"/>
        </w:rPr>
        <w:t>　　1.3 从不同应用，精准定位控制器主要包括如下几个方面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全球不同应用精准定位控制器销售额增长趋势2020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VR/AR</w:t>
      </w:r>
      <w:r>
        <w:rPr>
          <w:rFonts w:hint="eastAsia"/>
        </w:rPr>
        <w:br/>
      </w:r>
      <w:r>
        <w:rPr>
          <w:rFonts w:hint="eastAsia"/>
        </w:rPr>
        <w:t>　　　　1.3.3 无人机</w:t>
      </w:r>
      <w:r>
        <w:rPr>
          <w:rFonts w:hint="eastAsia"/>
        </w:rPr>
        <w:br/>
      </w:r>
      <w:r>
        <w:rPr>
          <w:rFonts w:hint="eastAsia"/>
        </w:rPr>
        <w:t>　　　　1.3.4 远程医疗</w:t>
      </w:r>
      <w:r>
        <w:rPr>
          <w:rFonts w:hint="eastAsia"/>
        </w:rPr>
        <w:br/>
      </w:r>
      <w:r>
        <w:rPr>
          <w:rFonts w:hint="eastAsia"/>
        </w:rPr>
        <w:t>　　　　1.3.5 消费电子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精准定位控制器行业背景、发展历史、现状及趋势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精准定位控制器行业目前现状分析</w:t>
      </w:r>
      <w:r>
        <w:rPr>
          <w:rFonts w:hint="eastAsia"/>
        </w:rPr>
        <w:br/>
      </w:r>
      <w:r>
        <w:rPr>
          <w:rFonts w:hint="eastAsia"/>
        </w:rPr>
        <w:t>　　　　1.4.2 精准定位控制器发展趋势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全球精准定位控制器总体规模分析</w:t>
      </w:r>
      <w:r>
        <w:rPr>
          <w:rFonts w:hint="eastAsia"/>
        </w:rPr>
        <w:br/>
      </w:r>
      <w:r>
        <w:rPr>
          <w:rFonts w:hint="eastAsia"/>
        </w:rPr>
        <w:t>　　2.1 全球精准定位控制器供需现状及预测（2020-2031）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全球精准定位控制器产能、产量、产能利用率及发展趋势（2020-2031）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全球精准定位控制器产量、需求量及发展趋势（2020-2031）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全球主要地区精准定位控制器产量及发展趋势（2020-2031）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全球主要地区精准定位控制器产量（2020-2025）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全球主要地区精准定位控制器产量（2026-2031）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全球主要地区精准定位控制器产量市场份额（2020-2031）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中国精准定位控制器供需现状及预测（2020-2031）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中国精准定位控制器产能、产量、产能利用率及发展趋势（2020-2031）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中国精准定位控制器产量、市场需求量及发展趋势（2020-2031）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全球精准定位控制器销量及销售额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全球市场精准定位控制器销售额（2020-2031）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全球市场精准定位控制器销量（2020-2031）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全球市场精准定位控制器价格趋势（2020-2031）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全球精准定位控制器主要地区分析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全球主要地区精准定位控制器市场规模分析：2020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全球主要地区精准定位控制器销售收入及市场份额（2020-2025年）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全球主要地区精准定位控制器销售收入预测（2026-2031年）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全球主要地区精准定位控制器销量分析：2020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全球主要地区精准定位控制器销量及市场份额（2020-2025年）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全球主要地区精准定位控制器销量及市场份额预测（2026-2031）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北美市场精准定位控制器销量、收入及增长率（2020-2031）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欧洲市场精准定位控制器销量、收入及增长率（2020-2031）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中国市场精准定位控制器销量、收入及增长率（2020-2031）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日本市场精准定位控制器销量、收入及增长率（2020-2031）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东南亚市场精准定位控制器销量、收入及增长率（2020-2031）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印度市场精准定位控制器销量、收入及增长率（2020-2031）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全球市场主要厂商精准定位控制器产能市场份额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全球市场主要厂商精准定位控制器销量（2020-2025）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全球市场主要厂商精准定位控制器销量（2020-2025）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全球市场主要厂商精准定位控制器销售收入（2020-2025）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全球市场主要厂商精准定位控制器销售价格（2020-2025）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2024年全球主要生产商精准定位控制器收入排名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中国市场主要厂商精准定位控制器销量（2020-2025）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中国市场主要厂商精准定位控制器销量（2020-2025）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中国市场主要厂商精准定位控制器销售收入（2020-2025）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2024年中国主要生产商精准定位控制器收入排名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中国市场主要厂商精准定位控制器销售价格（2020-2025）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全球主要厂商精准定位控制器总部及产地分布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全球主要厂商成立时间及精准定位控制器商业化日期</w:t>
      </w:r>
      <w:r>
        <w:rPr>
          <w:rFonts w:hint="eastAsia"/>
        </w:rPr>
        <w:br/>
      </w:r>
      <w:r>
        <w:rPr>
          <w:rFonts w:hint="eastAsia"/>
        </w:rPr>
        <w:t>　　4.6 全球主要厂商精准定位控制器产品类型及应用</w:t>
      </w:r>
      <w:r>
        <w:rPr>
          <w:rFonts w:hint="eastAsia"/>
        </w:rPr>
        <w:br/>
      </w:r>
      <w:r>
        <w:rPr>
          <w:rFonts w:hint="eastAsia"/>
        </w:rPr>
        <w:t>　　4.7 精准定位控制器行业集中度、竞争程度分析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精准定位控制器行业集中度分析：2024年全球Top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全球精准定位控制器第一梯队、第二梯队和第三梯队生产商（品牌）及市场份额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重点企业（1）基本信息、精准定位控制器生产基地、销售区域、竞争对手及市场地位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精准定位控制器产品规格、参数及市场应用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精准定位控制器销量、收入、价格及毛利率（2020-2025）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重点企业（2）基本信息、精准定位控制器生产基地、销售区域、竞争对手及市场地位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精准定位控制器产品规格、参数及市场应用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精准定位控制器销量、收入、价格及毛利率（2020-2025）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重点企业（3）基本信息、精准定位控制器生产基地、销售区域、竞争对手及市场地位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精准定位控制器产品规格、参数及市场应用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精准定位控制器销量、收入、价格及毛利率（2020-2025）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重点企业（4）基本信息、精准定位控制器生产基地、销售区域、竞争对手及市场地位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精准定位控制器产品规格、参数及市场应用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精准定位控制器销量、收入、价格及毛利率（2020-2025）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重点企业（5）基本信息、精准定位控制器生产基地、销售区域、竞争对手及市场地位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精准定位控制器产品规格、参数及市场应用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精准定位控制器销量、收入、价格及毛利率（2020-2025）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重点企业（6）基本信息、精准定位控制器生产基地、销售区域、竞争对手及市场地位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精准定位控制器产品规格、参数及市场应用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精准定位控制器销量、收入、价格及毛利率（2020-2025）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重点企业（7）基本信息、精准定位控制器生产基地、销售区域、竞争对手及市场地位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精准定位控制器产品规格、参数及市场应用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精准定位控制器销量、收入、价格及毛利率（2020-2025）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重点企业（8）基本信息、精准定位控制器生产基地、销售区域、竞争对手及市场地位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精准定位控制器产品规格、参数及市场应用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精准定位控制器销量、收入、价格及毛利率（2020-2025）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重点企业（9）基本信息、精准定位控制器生产基地、销售区域、竞争对手及市场地位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精准定位控制器产品规格、参数及市场应用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精准定位控制器销量、收入、价格及毛利率（2020-2025）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重点企业（10）基本信息、精准定位控制器生产基地、销售区域、竞争对手及市场地位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精准定位控制器产品规格、参数及市场应用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精准定位控制器销量、收入、价格及毛利率（2020-2025）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重点企业（11）基本信息、精准定位控制器生产基地、销售区域、竞争对手及市场地位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精准定位控制器产品规格、参数及市场应用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精准定位控制器销量、收入、价格及毛利率（2020-2025）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重点企业（12）基本信息、精准定位控制器生产基地、销售区域、竞争对手及市场地位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精准定位控制器产品规格、参数及市场应用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精准定位控制器销量、收入、价格及毛利率（2020-2025）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重点企业（13）基本信息、精准定位控制器生产基地、销售区域、竞争对手及市场地位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精准定位控制器产品规格、参数及市场应用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精准定位控制器销量、收入、价格及毛利率（2020-2025）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重点企业（14）基本信息、精准定位控制器生产基地、销售区域、竞争对手及市场地位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精准定位控制器产品规格、参数及市场应用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精准定位控制器销量、收入、价格及毛利率（2020-2025）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重点企业（15）基本信息、精准定位控制器生产基地、销售区域、竞争对手及市场地位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精准定位控制器产品规格、参数及市场应用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精准定位控制器销量、收入、价格及毛利率（2020-2025）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重点企业（16）基本信息、精准定位控制器生产基地、销售区域、竞争对手及市场地位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精准定位控制器产品规格、参数及市场应用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精准定位控制器销量、收入、价格及毛利率（2020-2025）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重点企业（17）基本信息、精准定位控制器生产基地、销售区域、竞争对手及市场地位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精准定位控制器产品规格、参数及市场应用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精准定位控制器销量、收入、价格及毛利率（2020-2025）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不同产品类型精准定位控制器分析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全球不同产品类型精准定位控制器销量（2020-2031）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全球不同产品类型精准定位控制器销量及市场份额（2020-2025）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全球不同产品类型精准定位控制器销量预测（2026-2031）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全球不同产品类型精准定位控制器收入（2020-2031）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全球不同产品类型精准定位控制器收入及市场份额（2020-2025）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全球不同产品类型精准定位控制器收入预测（2026-2031）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全球不同产品类型精准定位控制器价格走势（2020-2031）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不同应用精准定位控制器分析</w:t>
      </w:r>
      <w:r>
        <w:rPr>
          <w:rFonts w:hint="eastAsia"/>
        </w:rPr>
        <w:br/>
      </w:r>
      <w:r>
        <w:rPr>
          <w:rFonts w:hint="eastAsia"/>
        </w:rPr>
        <w:t>　　7.1 全球不同应用精准定位控制器销量（2020-2031）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全球不同应用精准定位控制器销量及市场份额（2020-2025）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全球不同应用精准定位控制器销量预测（2026-2031）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全球不同应用精准定位控制器收入（2020-2031）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全球不同应用精准定位控制器收入及市场份额（2020-2025）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全球不同应用精准定位控制器收入预测（2026-2031）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全球不同应用精准定位控制器价格走势（2020-2031）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精准定位控制器产业链分析</w:t>
      </w:r>
      <w:r>
        <w:rPr>
          <w:rFonts w:hint="eastAsia"/>
        </w:rPr>
        <w:br/>
      </w:r>
      <w:r>
        <w:rPr>
          <w:rFonts w:hint="eastAsia"/>
        </w:rPr>
        <w:t>　　8.2 精准定位控制器工艺制造技术分析</w:t>
      </w:r>
      <w:r>
        <w:rPr>
          <w:rFonts w:hint="eastAsia"/>
        </w:rPr>
        <w:br/>
      </w:r>
      <w:r>
        <w:rPr>
          <w:rFonts w:hint="eastAsia"/>
        </w:rPr>
        <w:t>　　8.3 精准定位控制器产业上游供应分析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精准定位控制器下游客户分析</w:t>
      </w:r>
      <w:r>
        <w:rPr>
          <w:rFonts w:hint="eastAsia"/>
        </w:rPr>
        <w:br/>
      </w:r>
      <w:r>
        <w:rPr>
          <w:rFonts w:hint="eastAsia"/>
        </w:rPr>
        <w:t>　　8.5 精准定位控制器销售渠道分析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精准定位控制器行业发展机遇及主要驱动因素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精准定位控制器行业发展面临的风险</w:t>
      </w:r>
      <w:r>
        <w:rPr>
          <w:rFonts w:hint="eastAsia"/>
        </w:rPr>
        <w:br/>
      </w:r>
      <w:r>
        <w:rPr>
          <w:rFonts w:hint="eastAsia"/>
        </w:rPr>
        <w:t>　　9.3 精准定位控制器行业政策分析</w:t>
      </w:r>
      <w:r>
        <w:rPr>
          <w:rFonts w:hint="eastAsia"/>
        </w:rPr>
        <w:br/>
      </w:r>
      <w:r>
        <w:rPr>
          <w:rFonts w:hint="eastAsia"/>
        </w:rPr>
        <w:t>　　9.4 精准定位控制器中国企业SWOT分析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全球不同产品类型精准定位控制器销售额增长（CAGR）趋势2020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精准定位控制器行业目前发展现状</w:t>
      </w:r>
      <w:r>
        <w:rPr>
          <w:rFonts w:hint="eastAsia"/>
        </w:rPr>
        <w:br/>
      </w:r>
      <w:r>
        <w:rPr>
          <w:rFonts w:hint="eastAsia"/>
        </w:rPr>
        <w:t>　　表 4： 精准定位控制器发展趋势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全球主要地区精准定位控制器产量增速（CAGR）：（2020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全球主要地区精准定位控制器产量（2020-2025）&amp;（千件）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全球主要地区精准定位控制器产量（2026-2031）&amp;（千件）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全球主要地区精准定位控制器产量市场份额（2020-2025）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全球主要地区精准定位控制器产量（2026-2031）&amp;（千件）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全球主要地区精准定位控制器销售收入增速：（2020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全球主要地区精准定位控制器销售收入（2020-2025）&amp;（百万美元）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全球主要地区精准定位控制器销售收入市场份额（2020-2025）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全球主要地区精准定位控制器收入（2026-2031）&amp;（百万美元）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全球主要地区精准定位控制器收入市场份额（2026-2031）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全球主要地区精准定位控制器销量（千件）：2020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全球主要地区精准定位控制器销量（2020-2025）&amp;（千件）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全球主要地区精准定位控制器销量市场份额（2020-2025）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全球主要地区精准定位控制器销量（2026-2031）&amp;（千件）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全球主要地区精准定位控制器销量份额（2026-2031）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全球市场主要厂商精准定位控制器产能（2024-2025）&amp;（千件）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全球市场主要厂商精准定位控制器销量（2020-2025）&amp;（千件）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全球市场主要厂商精准定位控制器销量市场份额（2020-2025）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全球市场主要厂商精准定位控制器销售收入（2020-2025）&amp;（百万美元）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全球市场主要厂商精准定位控制器销售收入市场份额（2020-2025）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全球市场主要厂商精准定位控制器销售价格（2020-2025）&amp;（美元/件）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2024年全球主要生产商精准定位控制器收入排名（百万美元）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中国市场主要厂商精准定位控制器销量（2020-2025）&amp;（千件）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中国市场主要厂商精准定位控制器销量市场份额（2020-2025）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中国市场主要厂商精准定位控制器销售收入（2020-2025）&amp;（百万美元）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中国市场主要厂商精准定位控制器销售收入市场份额（2020-2025）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2024年中国主要生产商精准定位控制器收入排名（百万美元）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中国市场主要厂商精准定位控制器销售价格（2020-2025）&amp;（美元/件）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全球主要厂商精准定位控制器总部及产地分布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全球主要厂商成立时间及精准定位控制器商业化日期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全球主要厂商精准定位控制器产品类型及应用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2024年全球精准定位控制器主要厂商市场地位（第一梯队、第二梯队和第三梯队）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全球精准定位控制器市场投资、并购等现状分析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精准定位控制器生产基地、销售区域、竞争对手及市场地位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精准定位控制器产品规格、参数及市场应用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精准定位控制器销量（千件）、收入（百万美元）、价格（美元/件）及毛利率（2020-2025）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精准定位控制器生产基地、销售区域、竞争对手及市场地位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精准定位控制器产品规格、参数及市场应用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精准定位控制器销量（千件）、收入（百万美元）、价格（美元/件）及毛利率（2020-2025）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精准定位控制器生产基地、销售区域、竞争对手及市场地位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精准定位控制器产品规格、参数及市场应用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精准定位控制器销量（千件）、收入（百万美元）、价格（美元/件）及毛利率（2020-2025）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精准定位控制器生产基地、销售区域、竞争对手及市场地位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精准定位控制器产品规格、参数及市场应用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精准定位控制器销量（千件）、收入（百万美元）、价格（美元/件）及毛利率（2020-2025）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精准定位控制器生产基地、销售区域、竞争对手及市场地位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精准定位控制器产品规格、参数及市场应用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精准定位控制器销量（千件）、收入（百万美元）、价格（美元/件）及毛利率（2020-2025）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精准定位控制器生产基地、销售区域、竞争对手及市场地位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精准定位控制器产品规格、参数及市场应用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精准定位控制器销量（千件）、收入（百万美元）、价格（美元/件）及毛利率（2020-2025）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精准定位控制器生产基地、销售区域、竞争对手及市场地位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精准定位控制器产品规格、参数及市场应用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精准定位控制器销量（千件）、收入（百万美元）、价格（美元/件）及毛利率（2020-2025）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精准定位控制器生产基地、销售区域、竞争对手及市场地位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精准定位控制器产品规格、参数及市场应用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精准定位控制器销量（千件）、收入（百万美元）、价格（美元/件）及毛利率（2020-2025）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精准定位控制器生产基地、销售区域、竞争对手及市场地位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精准定位控制器产品规格、参数及市场应用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精准定位控制器销量（千件）、收入（百万美元）、价格（美元/件）及毛利率（2020-2025）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精准定位控制器生产基地、销售区域、竞争对手及市场地位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精准定位控制器产品规格、参数及市场应用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精准定位控制器销量（千件）、收入（百万美元）、价格（美元/件）及毛利率（2020-2025）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精准定位控制器生产基地、销售区域、竞争对手及市场地位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精准定位控制器产品规格、参数及市场应用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精准定位控制器销量（千件）、收入（百万美元）、价格（美元/件）及毛利率（2020-2025）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精准定位控制器生产基地、销售区域、竞争对手及市场地位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精准定位控制器产品规格、参数及市场应用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精准定位控制器销量（千件）、收入（百万美元）、价格（美元/件）及毛利率（2020-2025）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精准定位控制器生产基地、销售区域、竞争对手及市场地位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精准定位控制器产品规格、参数及市场应用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精准定位控制器销量（千件）、收入（百万美元）、价格（美元/件）及毛利率（2020-2025）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精准定位控制器生产基地、销售区域、竞争对手及市场地位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精准定位控制器产品规格、参数及市场应用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精准定位控制器销量（千件）、收入（百万美元）、价格（美元/件）及毛利率（2020-2025）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精准定位控制器生产基地、销售区域、竞争对手及市场地位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精准定位控制器产品规格、参数及市场应用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精准定位控制器销量（千件）、收入（百万美元）、价格（美元/件）及毛利率（2020-2025）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精准定位控制器生产基地、销售区域、竞争对手及市场地位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精准定位控制器产品规格、参数及市场应用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精准定位控制器销量（千件）、收入（百万美元）、价格（美元/件）及毛利率（2020-2025）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精准定位控制器生产基地、销售区域、竞争对手及市场地位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精准定位控制器产品规格、参数及市场应用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精准定位控制器销量（千件）、收入（百万美元）、价格（美元/件）及毛利率（2020-2025）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全球不同产品类型精准定位控制器销量（2020-2025年）&amp;（千件）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全球不同产品类型精准定位控制器销量市场份额（2020-2025）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全球不同产品类型精准定位控制器销量预测（2026-2031）&amp;（千件）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全球市场不同产品类型精准定位控制器销量市场份额预测（2026-2031）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全球不同产品类型精准定位控制器收入（2020-2025年）&amp;（百万美元）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全球不同产品类型精准定位控制器收入市场份额（2020-2025）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全球不同产品类型精准定位控制器收入预测（2026-2031）&amp;（百万美元）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全球不同产品类型精准定位控制器收入市场份额预测（2026-2031）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全球不同应用精准定位控制器销量（2020-2025年）&amp;（千件）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132： 全球不同应用精准定位控制器销量市场份额（2020-2025）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全球不同应用精准定位控制器销量预测（2026-2031）&amp;（千件）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全球市场不同应用精准定位控制器销量市场份额预测（2026-2031）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全球不同应用精准定位控制器收入（2020-2025年）&amp;（百万美元）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全球不同应用精准定位控制器收入市场份额（2020-2025）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全球不同应用精准定位控制器收入预测（2026-2031）&amp;（百万美元）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全球不同应用精准定位控制器收入市场份额预测（2026-2031）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精准定位控制器上游原料供应商及联系方式列表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精准定位控制器典型客户列表</w:t>
      </w:r>
      <w:r>
        <w:rPr>
          <w:rFonts w:hint="eastAsia"/>
        </w:rPr>
        <w:br/>
      </w:r>
      <w:r>
        <w:rPr>
          <w:rFonts w:hint="eastAsia"/>
        </w:rPr>
        <w:t>　　表 141： 精准定位控制器主要销售模式及销售渠道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精准定位控制器行业发展机遇及主要驱动因素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精准定位控制器行业发展面临的风险</w:t>
      </w:r>
      <w:r>
        <w:rPr>
          <w:rFonts w:hint="eastAsia"/>
        </w:rPr>
        <w:br/>
      </w:r>
      <w:r>
        <w:rPr>
          <w:rFonts w:hint="eastAsia"/>
        </w:rPr>
        <w:t>　　表 144： 精准定位控制器行业政策分析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精准定位控制器产品图片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全球不同产品类型精准定位控制器销售额2020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全球不同产品类型精准定位控制器市场份额2024 &amp; 2031</w:t>
      </w:r>
      <w:r>
        <w:rPr>
          <w:rFonts w:hint="eastAsia"/>
        </w:rPr>
        <w:br/>
      </w:r>
      <w:r>
        <w:rPr>
          <w:rFonts w:hint="eastAsia"/>
        </w:rPr>
        <w:t>　　图 4： 电阻式产品图片</w:t>
      </w:r>
      <w:r>
        <w:rPr>
          <w:rFonts w:hint="eastAsia"/>
        </w:rPr>
        <w:br/>
      </w:r>
      <w:r>
        <w:rPr>
          <w:rFonts w:hint="eastAsia"/>
        </w:rPr>
        <w:t>　　图 5： 霍尔式产品图片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全球不同应用精准定位控制器市场份额2024 &amp; 2031</w:t>
      </w:r>
      <w:r>
        <w:rPr>
          <w:rFonts w:hint="eastAsia"/>
        </w:rPr>
        <w:br/>
      </w:r>
      <w:r>
        <w:rPr>
          <w:rFonts w:hint="eastAsia"/>
        </w:rPr>
        <w:t>　　图 8： VR/AR</w:t>
      </w:r>
      <w:r>
        <w:rPr>
          <w:rFonts w:hint="eastAsia"/>
        </w:rPr>
        <w:br/>
      </w:r>
      <w:r>
        <w:rPr>
          <w:rFonts w:hint="eastAsia"/>
        </w:rPr>
        <w:t>　　图 9： 无人机</w:t>
      </w:r>
      <w:r>
        <w:rPr>
          <w:rFonts w:hint="eastAsia"/>
        </w:rPr>
        <w:br/>
      </w:r>
      <w:r>
        <w:rPr>
          <w:rFonts w:hint="eastAsia"/>
        </w:rPr>
        <w:t>　　图 10： 远程医疗</w:t>
      </w:r>
      <w:r>
        <w:rPr>
          <w:rFonts w:hint="eastAsia"/>
        </w:rPr>
        <w:br/>
      </w:r>
      <w:r>
        <w:rPr>
          <w:rFonts w:hint="eastAsia"/>
        </w:rPr>
        <w:t>　　图 11： 消费电子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全球精准定位控制器产能、产量、产能利用率及发展趋势（2020-2031）&amp;（千件）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全球精准定位控制器产量、需求量及发展趋势（2020-2031）&amp;（千件）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全球主要地区精准定位控制器产量（2020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全球主要地区精准定位控制器产量市场份额（2020-2031）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中国精准定位控制器产能、产量、产能利用率及发展趋势（2020-2031）&amp;（千件）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中国精准定位控制器产量、市场需求量及发展趋势（2020-2031）&amp;（千件）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全球精准定位控制器市场销售额及增长率：（2020-2031）&amp;（百万美元）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全球市场精准定位控制器市场规模：2020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全球市场精准定位控制器销量及增长率（2020-2031）&amp;（千件）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全球市场精准定位控制器价格趋势（2020-2031）&amp;（美元/件）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全球主要地区精准定位控制器销售收入（2020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全球主要地区精准定位控制器销售收入市场份额（2020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北美市场精准定位控制器销量及增长率（2020-2031）&amp;（千件）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北美市场精准定位控制器收入及增长率（2020-2031）&amp;（百万美元）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欧洲市场精准定位控制器销量及增长率（2020-2031）&amp;（千件）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欧洲市场精准定位控制器收入及增长率（2020-2031）&amp;（百万美元）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中国市场精准定位控制器销量及增长率（2020-2031）&amp;（千件）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中国市场精准定位控制器收入及增长率（2020-2031）&amp;（百万美元）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日本市场精准定位控制器销量及增长率（2020-2031）&amp;（千件）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日本市场精准定位控制器收入及增长率（2020-2031）&amp;（百万美元）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东南亚市场精准定位控制器销量及增长率（2020-2031）&amp;（千件）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东南亚市场精准定位控制器收入及增长率（2020-2031）&amp;（百万美元）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印度市场精准定位控制器销量及增长率（2020-2031）&amp;（千件）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印度市场精准定位控制器收入及增长率（2020-2031）&amp;（百万美元）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2024年全球市场主要厂商精准定位控制器销量市场份额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2024年全球市场主要厂商精准定位控制器收入市场份额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2024年中国市场主要厂商精准定位控制器销量市场份额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2024年中国市场主要厂商精准定位控制器收入市场份额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2024年全球前五大生产商精准定位控制器市场份额</w:t>
      </w:r>
      <w:r>
        <w:rPr>
          <w:rFonts w:hint="eastAsia"/>
        </w:rPr>
        <w:br/>
      </w:r>
      <w:r>
        <w:rPr>
          <w:rFonts w:hint="eastAsia"/>
        </w:rPr>
        <w:t>　　图 42： 2024年全球精准定位控制器第一梯队、第二梯队和第三梯队厂商及市场份额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全球不同产品类型精准定位控制器价格走势（2020-2031）&amp;（美元/件）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全球不同应用精准定位控制器价格走势（2020-2031）&amp;（美元/件）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精准定位控制器产业链</w:t>
      </w:r>
      <w:r>
        <w:rPr>
          <w:rFonts w:hint="eastAsia"/>
        </w:rPr>
        <w:br/>
      </w:r>
      <w:r>
        <w:rPr>
          <w:rFonts w:hint="eastAsia"/>
        </w:rPr>
        <w:t>　　图 46： 精准定位控制器中国企业SWOT分析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cd56f676ac4f52" w:history="1">
        <w:r>
          <w:rPr>
            <w:rStyle w:val="Hyperlink"/>
          </w:rPr>
          <w:t>2025-2031年全球与中国精准定位控制器行业发展分析及前景趋势预测报告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5389656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cd56f676ac4f52" w:history="1">
        <w:r>
          <w:rPr>
            <w:rStyle w:val="Hyperlink"/>
          </w:rPr>
          <w:t>https://www.20087.com/6/65/JingZhunDingWeiKongZhiQiShiChangQianJingYuCe.html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2f36cf0a2f4fa7" w:history="1">
      <w:r>
        <w:rPr>
          <w:rStyle w:val="Hyperlink"/>
        </w:rPr>
        <w:t>2025-2031年全球与中国精准定位控制器行业发展分析及前景趋势预测报告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JingZhunDingWeiKongZhiQiShiChangQianJingYuCe.html" TargetMode="External" Id="Rfacd56f676ac4f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JingZhunDingWeiKongZhiQiShiChangQianJingYuCe.html" TargetMode="External" Id="R202f36cf0a2f4f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2025-08-14T05:51:36Z</dcterms:created>
  <dcterms:modified xsi:type="dcterms:W3CDTF">2025-08-14T06:51:36Z</dcterms:modified>
  <dc:subject>2025-2031年全球与中国精准定位控制器行业发展分析及前景趋势预测报告</dc:subject>
  <dc:title>2025-2031年全球与中国精准定位控制器行业发展分析及前景趋势预测报告</dc:title>
  <cp:keywords>2025-2031年全球与中国精准定位控制器行业发展分析及前景趋势预测报告</cp:keywords>
  <dc:description>2025-2031年全球与中国精准定位控制器行业发展分析及前景趋势预测报告</dc:description>
</cp:coreProperties>
</file>