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bea5ac6b645d7" w:history="1">
              <w:r>
                <w:rPr>
                  <w:rStyle w:val="Hyperlink"/>
                </w:rPr>
                <w:t>全球与中国化学加药装置发展现状及市场前景分析报告（2024-2030年）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bea5ac6b645d7" w:history="1">
              <w:r>
                <w:rPr>
                  <w:rStyle w:val="Hyperlink"/>
                </w:rPr>
                <w:t>全球与中国化学加药装置发展现状及市场前景分析报告（2024-2030年）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bea5ac6b645d7" w:history="1">
                <w:r>
                  <w:rPr>
                    <w:rStyle w:val="Hyperlink"/>
                  </w:rPr>
                  <w:t>https://www.20087.com/6/15/HuaXueJiaYaoZhuangZhiDeXianZhuangYuFaZhanQianJing.html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加药装置广泛应用于水处理、化工生产等领域，用于精确计量和添加各种化学品。随着环保法规的日趋严格和工业自动化水平的提高，化学加药装置的重要性日益凸显。目前，这些装置不仅能够精确控制化学品的投加量，还能够根据水质变化自动调节，以保证处理效果的同时降低化学品消耗。此外，随着物联网技术的应用，化学加药装置还可以通过远程监控系统进行实时监测和控制，提高运行效率。</w:t>
      </w:r>
      <w:r>
        <w:rPr>
          <w:rFonts w:hint="eastAsia"/>
        </w:rPr>
        <w:br/>
      </w:r>
      <w:r>
        <w:rPr>
          <w:rFonts w:hint="eastAsia"/>
        </w:rPr>
        <w:t>　　未来，化学加药装置将更加注重智能化和节能环保。一方面，随着传感器技术和大数据分析的应用，化学加药装置将能够实现更加精细化的控制，减少化学品的浪费，提高水处理的效果。另一方面，随着可持续发展理念的推广，这些装置将采用更加环保的设计，例如采用可再生能源供电、减少废弃物排放等。此外，随着模块化设计理念的应用，化学加药装置将变得更加灵活，便于根据不同应用场景进行快速配置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bea5ac6b645d7" w:history="1">
        <w:r>
          <w:rPr>
            <w:rStyle w:val="Hyperlink"/>
          </w:rPr>
          <w:t>全球与中国化学加药装置发展现状及市场前景分析报告（2024-2030年）</w:t>
        </w:r>
      </w:hyperlink>
      <w:r>
        <w:rPr>
          <w:rFonts w:hint="eastAsia"/>
        </w:rPr>
        <w:t>》依托行业权威数据及长期市场监测信息，系统分析了化学加药装置行业的市场规模、供需关系、竞争格局及重点企业经营状况，并结合化学加药装置行业发展现状，科学预测了化学加药装置市场前景与技术发展方向。报告通过SWOT分析，揭示了化学加药装置行业机遇与潜在风险，为投资者提供了全面的现状分析与前景评估，助力挖掘投资价值并优化决策。同时，报告从投资、生产及营销等角度提出可行性建议，为化学加药装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中国化学加药装置概述</w:t>
      </w:r>
      <w:r>
        <w:rPr>
          <w:rFonts w:hint="eastAsia"/>
        </w:rPr>
        <w:br/>
      </w:r>
      <w:r>
        <w:rPr>
          <w:rFonts w:hint="eastAsia"/>
        </w:rPr>
        <w:t>　　第一节 化学加药装置行业定义</w:t>
      </w:r>
      <w:r>
        <w:rPr>
          <w:rFonts w:hint="eastAsia"/>
        </w:rPr>
        <w:br/>
      </w:r>
      <w:r>
        <w:rPr>
          <w:rFonts w:hint="eastAsia"/>
        </w:rPr>
        <w:t>　　第二节 化学加药装置行业发展特性</w:t>
      </w:r>
      <w:r>
        <w:rPr>
          <w:rFonts w:hint="eastAsia"/>
        </w:rPr>
        <w:br/>
      </w:r>
      <w:r>
        <w:rPr>
          <w:rFonts w:hint="eastAsia"/>
        </w:rPr>
        <w:t>　　第三节 化学加药装置产业链分析</w:t>
      </w:r>
      <w:r>
        <w:rPr>
          <w:rFonts w:hint="eastAsia"/>
        </w:rPr>
        <w:br/>
      </w:r>
      <w:r>
        <w:rPr>
          <w:rFonts w:hint="eastAsia"/>
        </w:rPr>
        <w:t>　　第四节 化学加药装置行业生命周期分析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国外化学加药装置市场发展概况</w:t>
      </w:r>
      <w:r>
        <w:rPr>
          <w:rFonts w:hint="eastAsia"/>
        </w:rPr>
        <w:br/>
      </w:r>
      <w:r>
        <w:rPr>
          <w:rFonts w:hint="eastAsia"/>
        </w:rPr>
        <w:t>　　第一节 全球化学加药装置市场发展分析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北美地区主要国家化学加药装置市场概况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欧洲地区主要国家化学加药装置市场概况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亚洲地区主要国家化学加药装置市场概况</w:t>
      </w:r>
      <w:r>
        <w:rPr>
          <w:rFonts w:hint="eastAsia"/>
        </w:rPr>
        <w:br/>
      </w:r>
      <w:r>
        <w:rPr>
          <w:rFonts w:hint="eastAsia"/>
        </w:rPr>
        <w:t>　　第五节 全球化学加药装置市场发展预测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中国化学加药装置发展环境分析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化学加药装置行业相关政策、标准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化学加药装置行业相关发展规划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中国化学加药装置技术发展分析</w:t>
      </w:r>
      <w:r>
        <w:rPr>
          <w:rFonts w:hint="eastAsia"/>
        </w:rPr>
        <w:br/>
      </w:r>
      <w:r>
        <w:rPr>
          <w:rFonts w:hint="eastAsia"/>
        </w:rPr>
        <w:t>　　第一节 当前化学加药装置技术发展现状分析</w:t>
      </w:r>
      <w:r>
        <w:rPr>
          <w:rFonts w:hint="eastAsia"/>
        </w:rPr>
        <w:br/>
      </w:r>
      <w:r>
        <w:rPr>
          <w:rFonts w:hint="eastAsia"/>
        </w:rPr>
        <w:t>　　第二节 化学加药装置生产中需注意的问题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化学加药装置行业主要技术趋势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化学加药装置市场特性分析</w:t>
      </w:r>
      <w:r>
        <w:rPr>
          <w:rFonts w:hint="eastAsia"/>
        </w:rPr>
        <w:br/>
      </w:r>
      <w:r>
        <w:rPr>
          <w:rFonts w:hint="eastAsia"/>
        </w:rPr>
        <w:t>　　第一节 化学加药装置行业集中度分析</w:t>
      </w:r>
      <w:r>
        <w:rPr>
          <w:rFonts w:hint="eastAsia"/>
        </w:rPr>
        <w:br/>
      </w:r>
      <w:r>
        <w:rPr>
          <w:rFonts w:hint="eastAsia"/>
        </w:rPr>
        <w:t>　　第二节 化学加药装置行业SWOT分析</w:t>
      </w:r>
      <w:r>
        <w:rPr>
          <w:rFonts w:hint="eastAsia"/>
        </w:rPr>
        <w:br/>
      </w:r>
      <w:r>
        <w:rPr>
          <w:rFonts w:hint="eastAsia"/>
        </w:rPr>
        <w:t>　　　　一、化学加药装置行业优势</w:t>
      </w:r>
      <w:r>
        <w:rPr>
          <w:rFonts w:hint="eastAsia"/>
        </w:rPr>
        <w:br/>
      </w:r>
      <w:r>
        <w:rPr>
          <w:rFonts w:hint="eastAsia"/>
        </w:rPr>
        <w:t>　　　　二、化学加药装置行业劣势</w:t>
      </w:r>
      <w:r>
        <w:rPr>
          <w:rFonts w:hint="eastAsia"/>
        </w:rPr>
        <w:br/>
      </w:r>
      <w:r>
        <w:rPr>
          <w:rFonts w:hint="eastAsia"/>
        </w:rPr>
        <w:t>　　　　三、化学加药装置行业机会</w:t>
      </w:r>
      <w:r>
        <w:rPr>
          <w:rFonts w:hint="eastAsia"/>
        </w:rPr>
        <w:br/>
      </w:r>
      <w:r>
        <w:rPr>
          <w:rFonts w:hint="eastAsia"/>
        </w:rPr>
        <w:t>　　　　四、化学加药装置行业风险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中国化学加药装置发展现状</w:t>
      </w:r>
      <w:r>
        <w:rPr>
          <w:rFonts w:hint="eastAsia"/>
        </w:rPr>
        <w:br/>
      </w:r>
      <w:r>
        <w:rPr>
          <w:rFonts w:hint="eastAsia"/>
        </w:rPr>
        <w:t>　　第一节 中国化学加药装置市场现状分析</w:t>
      </w:r>
      <w:r>
        <w:rPr>
          <w:rFonts w:hint="eastAsia"/>
        </w:rPr>
        <w:br/>
      </w:r>
      <w:r>
        <w:rPr>
          <w:rFonts w:hint="eastAsia"/>
        </w:rPr>
        <w:t>　　第二节 中国化学加药装置行业产量情况分析及预测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一、化学加药装置总体产能规模</w:t>
      </w:r>
      <w:r>
        <w:rPr>
          <w:rFonts w:hint="eastAsia"/>
        </w:rPr>
        <w:br/>
      </w:r>
      <w:r>
        <w:rPr>
          <w:rFonts w:hint="eastAsia"/>
        </w:rPr>
        <w:t>　　　　二、化学加药装置生产区域分布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三、2018-2023年中国化学加药装置产量统计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三、2024-2030年中国化学加药装置产量预测</w:t>
      </w:r>
      <w:r>
        <w:rPr>
          <w:rFonts w:hint="eastAsia"/>
        </w:rPr>
        <w:br/>
      </w:r>
      <w:r>
        <w:rPr>
          <w:rFonts w:hint="eastAsia"/>
        </w:rPr>
        <w:t>　　第三节 中国化学加药装置市场需求分析及预测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一、中国化学加药装置市场需求特点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二、2018-2023年中国化学加药装置市场需求量统计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三、2024-2030年中国化学加药装置市场需求量预测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中国化学加药装置价格趋势分析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一、2018-2023年中国化学加药装置市场价格趋势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二、2024-2030年中国化学加药装置市场价格走势预测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2018-2023年化学加药装置行业经济运行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2018-2023年中国化学加药装置行业盈利能力分析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2018-2023年中国化学加药装置行业发展能力分析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2018-2023年化学加药装置行业偿债能力分析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2018-2023年化学加药装置制造企业数量分析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中国化学加药装置行业重点地区发展分析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**地区化学加药装置市场发展分析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**地区化学加药装置市场发展分析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**地区化学加药装置市场发展分析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**地区化学加药装置市场发展分析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**地区化学加药装置市场发展分析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2018-2023年中国化学加药装置进出口分析</w:t>
      </w:r>
      <w:r>
        <w:rPr>
          <w:rFonts w:hint="eastAsia"/>
        </w:rPr>
        <w:br/>
      </w:r>
      <w:r>
        <w:rPr>
          <w:rFonts w:hint="eastAsia"/>
        </w:rPr>
        <w:t>　　第一节 化学加药装置进口情况分析</w:t>
      </w:r>
      <w:r>
        <w:rPr>
          <w:rFonts w:hint="eastAsia"/>
        </w:rPr>
        <w:br/>
      </w:r>
      <w:r>
        <w:rPr>
          <w:rFonts w:hint="eastAsia"/>
        </w:rPr>
        <w:t>　　第二节 化学加药装置出口情况分析</w:t>
      </w:r>
      <w:r>
        <w:rPr>
          <w:rFonts w:hint="eastAsia"/>
        </w:rPr>
        <w:br/>
      </w:r>
      <w:r>
        <w:rPr>
          <w:rFonts w:hint="eastAsia"/>
        </w:rPr>
        <w:t>　　第三节 影响化学加药装置进出口因素分析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主要化学加药装置生产企业及竞争格局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三、企业化学加药装置经营状况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三、企业化学加药装置经营状况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三、企业化学加药装置经营状况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三、企业化学加药装置经营状况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三、企业化学加药装置经营状况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三、企业化学加药装置经营状况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化学加药装置行业投资战略研究</w:t>
      </w:r>
      <w:r>
        <w:rPr>
          <w:rFonts w:hint="eastAsia"/>
        </w:rPr>
        <w:br/>
      </w:r>
      <w:r>
        <w:rPr>
          <w:rFonts w:hint="eastAsia"/>
        </w:rPr>
        <w:t>　　第一节 化学加药装置行业发展战略研究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对我国化学加药装置品牌的战略思考</w:t>
      </w:r>
      <w:r>
        <w:rPr>
          <w:rFonts w:hint="eastAsia"/>
        </w:rPr>
        <w:br/>
      </w:r>
      <w:r>
        <w:rPr>
          <w:rFonts w:hint="eastAsia"/>
        </w:rPr>
        <w:t>　　　　一、化学加药装置品牌的重要性</w:t>
      </w:r>
      <w:r>
        <w:rPr>
          <w:rFonts w:hint="eastAsia"/>
        </w:rPr>
        <w:br/>
      </w:r>
      <w:r>
        <w:rPr>
          <w:rFonts w:hint="eastAsia"/>
        </w:rPr>
        <w:t>　　　　二、化学加药装置实施品牌战略的意义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三、化学加药装置企业品牌的现状分析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四、我国化学加药装置企业的品牌战略</w:t>
      </w:r>
      <w:r>
        <w:rPr>
          <w:rFonts w:hint="eastAsia"/>
        </w:rPr>
        <w:br/>
      </w:r>
      <w:r>
        <w:rPr>
          <w:rFonts w:hint="eastAsia"/>
        </w:rPr>
        <w:t>　　　　五、化学加药装置品牌战略管理的策略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化学加药装置经营策略分析</w:t>
      </w:r>
      <w:r>
        <w:rPr>
          <w:rFonts w:hint="eastAsia"/>
        </w:rPr>
        <w:br/>
      </w:r>
      <w:r>
        <w:rPr>
          <w:rFonts w:hint="eastAsia"/>
        </w:rPr>
        <w:t>　　　　一、化学加药装置市场细分策略</w:t>
      </w:r>
      <w:r>
        <w:rPr>
          <w:rFonts w:hint="eastAsia"/>
        </w:rPr>
        <w:br/>
      </w:r>
      <w:r>
        <w:rPr>
          <w:rFonts w:hint="eastAsia"/>
        </w:rPr>
        <w:t>　　　　二、化学加药装置市场创新策略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四、化学加药装置新产品差异化战略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2024-2030年中国化学加药装置发展趋势预测及投资风险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2024年化学加药装置市场前景分析</w:t>
      </w:r>
      <w:r>
        <w:rPr>
          <w:rFonts w:hint="eastAsia"/>
        </w:rPr>
        <w:br/>
      </w:r>
      <w:r>
        <w:rPr>
          <w:rFonts w:hint="eastAsia"/>
        </w:rPr>
        <w:t>　　第二节 2024年化学加药装置行业发展趋势预测</w:t>
      </w:r>
      <w:r>
        <w:rPr>
          <w:rFonts w:hint="eastAsia"/>
        </w:rPr>
        <w:br/>
      </w:r>
      <w:r>
        <w:rPr>
          <w:rFonts w:hint="eastAsia"/>
        </w:rPr>
        <w:t>　　第三节 化学加药装置行业投资风险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化学加药装置投资建议</w:t>
      </w:r>
      <w:r>
        <w:rPr>
          <w:rFonts w:hint="eastAsia"/>
        </w:rPr>
        <w:br/>
      </w:r>
      <w:r>
        <w:rPr>
          <w:rFonts w:hint="eastAsia"/>
        </w:rPr>
        <w:t>　　第一节 化学加药装置行业投资环境分析</w:t>
      </w:r>
      <w:r>
        <w:rPr>
          <w:rFonts w:hint="eastAsia"/>
        </w:rPr>
        <w:br/>
      </w:r>
      <w:r>
        <w:rPr>
          <w:rFonts w:hint="eastAsia"/>
        </w:rPr>
        <w:t>　　第二节 化学加药装置行业投资进入壁垒分析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2018-2023年中国化学加药装置市场规模及增长情况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2018-2023年中国化学加药装置行业产量及增长趋势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2024-2030年中国化学加药装置行业产量预测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2018-2023年中国化学加药装置行业市场需求及增长情况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2024-2030年中国化学加药装置行业市场需求预测</w:t>
      </w:r>
      <w:r>
        <w:rPr>
          <w:rFonts w:hint="eastAsia"/>
        </w:rPr>
        <w:br/>
      </w:r>
      <w:r>
        <w:rPr>
          <w:rFonts w:hint="eastAsia"/>
        </w:rPr>
        <w:t>　　图表 **地区化学加药装置市场规模及增长情况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**地区化学加药装置行业市场需求情况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**地区化学加药装置市场规模及增长情况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**地区化学加药装置行业市场需求情况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2018-2023年中国化学加药装置行业出口情况分析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化学加药装置重点企业经营情况分析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2024年化学加药装置行业壁垒</w:t>
      </w:r>
      <w:r>
        <w:rPr>
          <w:rFonts w:hint="eastAsia"/>
        </w:rPr>
        <w:br/>
      </w:r>
      <w:r>
        <w:rPr>
          <w:rFonts w:hint="eastAsia"/>
        </w:rPr>
        <w:t>　　图表 2024年化学加药装置市场前景分析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2024-2030年中国化学加药装置市场规模预测</w:t>
      </w:r>
      <w:r>
        <w:rPr>
          <w:rFonts w:hint="eastAsia"/>
        </w:rPr>
        <w:br/>
      </w:r>
      <w:r>
        <w:rPr>
          <w:rFonts w:hint="eastAsia"/>
        </w:rPr>
        <w:t>　　图表 2024年化学加药装置发展趋势预测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bea5ac6b645d7" w:history="1">
        <w:r>
          <w:rPr>
            <w:rStyle w:val="Hyperlink"/>
          </w:rPr>
          <w:t>全球与中国化学加药装置发展现状及市场前景分析报告（2024-2030年）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bea5ac6b645d7" w:history="1">
        <w:r>
          <w:rPr>
            <w:rStyle w:val="Hyperlink"/>
          </w:rPr>
          <w:t>https://www.20087.com/6/15/HuaXueJiaYaoZhuangZhiDeXianZhuangYuFaZhanQianJing.html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热点：冷却水加药装置、化学加药装置说明书、一体化加药装置工作原理、化学加药装置F1-DOS-101、化学仪器、化学加药装置与水泵连接图、不锈钢加药装置、化学加药装置停机后操作、自动加药装置原理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6779199154a94" w:history="1">
      <w:r>
        <w:rPr>
          <w:rStyle w:val="Hyperlink"/>
        </w:rPr>
        <w:t>全球与中国化学加药装置发展现状及市场前景分析报告（2024-2030年）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HuaXueJiaYaoZhuangZhiDeXianZhuangYuFaZhanQianJing.html" TargetMode="External" Id="R05dbea5ac6b6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HuaXueJiaYaoZhuangZhiDeXianZhuangYuFaZhanQianJing.html" TargetMode="External" Id="Reb0677919915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2023-12-26T23:07:07Z</dcterms:created>
  <dcterms:modified xsi:type="dcterms:W3CDTF">2023-12-27T00:07:07Z</dcterms:modified>
  <dc:subject>全球与中国化学加药装置发展现状及市场前景分析报告（2024-2030年）</dc:subject>
  <dc:title>全球与中国化学加药装置发展现状及市场前景分析报告（2024-2030年）</dc:title>
  <cp:keywords>全球与中国化学加药装置发展现状及市场前景分析报告（2024-2030年）</cp:keywords>
  <dc:description>全球与中国化学加药装置发展现状及市场前景分析报告（2024-2030年）</dc:description>
</cp:coreProperties>
</file>