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0350d54804517" w:history="1">
              <w:r>
                <w:rPr>
                  <w:rStyle w:val="Hyperlink"/>
                </w:rPr>
                <w:t>2025-2031年中国半导体照明市场调查研究及发展趋势分析报告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0350d54804517" w:history="1">
              <w:r>
                <w:rPr>
                  <w:rStyle w:val="Hyperlink"/>
                </w:rPr>
                <w:t>2025-2031年中国半导体照明市场调查研究及发展趋势分析报告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0350d54804517" w:history="1">
                <w:r>
                  <w:rPr>
                    <w:rStyle w:val="Hyperlink"/>
                  </w:rPr>
                  <w:t>https://www.20087.com/M_JiXieJiDian/56/BanDaoTiZhaoMingHangYeXianZhuangYuFaZhanQianJing.html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作为新一代照明技术，其发展呈现出高效、节能、环保化的特点。目前，半导体照明市场已经形成了较为完善的产业链，涵盖了从上游芯片制造到下游应用产品的各种产品类型。随着全球范围内禁售白炽灯等政策的实施和消费者对节能环保意识的提高，半导体照明市场呈现出爆发式增长的趋势。半导体照明将继续向智能化、个性化方向发展。未来的半导体照明产品将更加注重智能控制、调色温、调色等功能，提供更加个性化、舒适的照明体验。同时，随着技术的不断进步和成本的降低，半导体照明将在更多领域得到广泛应用。</w:t>
      </w:r>
      <w:r>
        <w:rPr>
          <w:rFonts w:hint="eastAsia"/>
        </w:rPr>
        <w:br/>
      </w:r>
      <w:r>
        <w:rPr>
          <w:rFonts w:hint="eastAsia"/>
        </w:rPr>
        <w:t>　　《</w:t>
      </w:r>
      <w:hyperlink r:id="Ra900350d54804517" w:history="1">
        <w:r>
          <w:rPr>
            <w:rStyle w:val="Hyperlink"/>
          </w:rPr>
          <w:t>2025-2031年中国半导体照明市场调查研究及发展趋势分析报告</w:t>
        </w:r>
      </w:hyperlink>
      <w:r>
        <w:rPr>
          <w:rFonts w:hint="eastAsia"/>
        </w:rPr>
        <w:t>》系统分析了半导体照明行业的市场规模、需求动态及价格趋势，并深入探讨了半导体照明产业链结构的变化与发展。报告详细解读了半导体照明行业现状，科学预测了未来市场前景与发展趋势，同时对半导体照明细分市场的竞争格局进行了全面评估，重点关注领先企业的竞争实力、市场集中度及品牌影响力。结合半导体照明技术现状与未来方向，报告揭示了半导体照明行业机遇与潜在风险，为投资者、研究机构及政府决策层提供了制定战略的重要依据。</w:t>
      </w:r>
      <w:r>
        <w:rPr>
          <w:rFonts w:hint="eastAsia"/>
        </w:rPr>
        <w:br/>
      </w:r>
      <w:r>
        <w:rPr>
          <w:rFonts w:hint="eastAsia"/>
        </w:rPr>
        <w:br/>
      </w:r>
      <w:r>
        <w:rPr>
          <w:rFonts w:hint="eastAsia"/>
        </w:rPr>
        <w:t>第一章 专家视点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半导体照明行业概念界定及产业链分析</w:t>
      </w:r>
      <w:r>
        <w:rPr>
          <w:rFonts w:hint="eastAsia"/>
        </w:rPr>
        <w:br/>
      </w:r>
      <w:r>
        <w:rPr>
          <w:rFonts w:hint="eastAsia"/>
        </w:rPr>
        <w:t>　　2.1 半导体照明行业定义及分类</w:t>
      </w:r>
      <w:r>
        <w:rPr>
          <w:rFonts w:hint="eastAsia"/>
        </w:rPr>
        <w:br/>
      </w:r>
      <w:r>
        <w:rPr>
          <w:rFonts w:hint="eastAsia"/>
        </w:rPr>
        <w:t>　　　　2.1.1 半导体照明行业定义</w:t>
      </w:r>
      <w:r>
        <w:rPr>
          <w:rFonts w:hint="eastAsia"/>
        </w:rPr>
        <w:br/>
      </w:r>
      <w:r>
        <w:rPr>
          <w:rFonts w:hint="eastAsia"/>
        </w:rPr>
        <w:t>　　　　2.1.2 半导体照明行业分类</w:t>
      </w:r>
      <w:r>
        <w:rPr>
          <w:rFonts w:hint="eastAsia"/>
        </w:rPr>
        <w:br/>
      </w:r>
      <w:r>
        <w:rPr>
          <w:rFonts w:hint="eastAsia"/>
        </w:rPr>
        <w:t>　　2.2 半导体照明行业特点及模式</w:t>
      </w:r>
      <w:r>
        <w:rPr>
          <w:rFonts w:hint="eastAsia"/>
        </w:rPr>
        <w:br/>
      </w:r>
      <w:r>
        <w:rPr>
          <w:rFonts w:hint="eastAsia"/>
        </w:rPr>
        <w:t>　　　　2.2.1 半导体照明行业地位及影响</w:t>
      </w:r>
      <w:r>
        <w:rPr>
          <w:rFonts w:hint="eastAsia"/>
        </w:rPr>
        <w:br/>
      </w:r>
      <w:r>
        <w:rPr>
          <w:rFonts w:hint="eastAsia"/>
        </w:rPr>
        <w:t>　　　　2.2.2 半导体照明行业发展特征</w:t>
      </w:r>
      <w:r>
        <w:rPr>
          <w:rFonts w:hint="eastAsia"/>
        </w:rPr>
        <w:br/>
      </w:r>
      <w:r>
        <w:rPr>
          <w:rFonts w:hint="eastAsia"/>
        </w:rPr>
        <w:t>　　　　2.2.3 半导体照明行业经营模式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半导体照明行业发展状况分析</w:t>
      </w:r>
      <w:r>
        <w:rPr>
          <w:rFonts w:hint="eastAsia"/>
        </w:rPr>
        <w:br/>
      </w:r>
      <w:r>
        <w:rPr>
          <w:rFonts w:hint="eastAsia"/>
        </w:rPr>
        <w:t>　　3.1 国外半导体照明行业发展分析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中国半导体照明行业规模结构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中国半导体照明行业供需状况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中国半导体照明行业竞争结构分析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中国半导体照明行业区域格局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中国半导体照明行业市场趋势及前景预测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“十四五”半导体照明行业前景预测分析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半导体照明行业确定型投资机会评估</w:t>
      </w:r>
      <w:r>
        <w:rPr>
          <w:rFonts w:hint="eastAsia"/>
        </w:rPr>
        <w:br/>
      </w:r>
      <w:r>
        <w:rPr>
          <w:rFonts w:hint="eastAsia"/>
        </w:rPr>
        <w:t>　　5.1 LED芯片市场</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LED封装市场</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LED通用照明市场</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投资风险分析</w:t>
      </w:r>
      <w:r>
        <w:rPr>
          <w:rFonts w:hint="eastAsia"/>
        </w:rPr>
        <w:br/>
      </w:r>
      <w:r>
        <w:rPr>
          <w:rFonts w:hint="eastAsia"/>
        </w:rPr>
        <w:t>　　　　5.3.7 投资策略建议</w:t>
      </w:r>
      <w:r>
        <w:rPr>
          <w:rFonts w:hint="eastAsia"/>
        </w:rPr>
        <w:br/>
      </w:r>
      <w:r>
        <w:rPr>
          <w:rFonts w:hint="eastAsia"/>
        </w:rPr>
        <w:br/>
      </w:r>
      <w:r>
        <w:rPr>
          <w:rFonts w:hint="eastAsia"/>
        </w:rPr>
        <w:t>第六章 中国半导体照明行业风险型投资机会评估</w:t>
      </w:r>
      <w:r>
        <w:rPr>
          <w:rFonts w:hint="eastAsia"/>
        </w:rPr>
        <w:br/>
      </w:r>
      <w:r>
        <w:rPr>
          <w:rFonts w:hint="eastAsia"/>
        </w:rPr>
        <w:t>　　6.1 LED路灯照明</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LED显示屏</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LED汽车照明</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中国半导体照明行业未来型投资机会评估</w:t>
      </w:r>
      <w:r>
        <w:rPr>
          <w:rFonts w:hint="eastAsia"/>
        </w:rPr>
        <w:br/>
      </w:r>
      <w:r>
        <w:rPr>
          <w:rFonts w:hint="eastAsia"/>
        </w:rPr>
        <w:t>　　7.1 智能照明市场</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LED行业电商</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中⋅智林⋅：中国半导体照明行业投资壁垒及风险预警</w:t>
      </w:r>
      <w:r>
        <w:rPr>
          <w:rFonts w:hint="eastAsia"/>
        </w:rPr>
        <w:br/>
      </w:r>
      <w:r>
        <w:rPr>
          <w:rFonts w:hint="eastAsia"/>
        </w:rPr>
        <w:t>　　　　8.1.1 半导体照明行业投资壁垒</w:t>
      </w:r>
      <w:r>
        <w:rPr>
          <w:rFonts w:hint="eastAsia"/>
        </w:rPr>
        <w:br/>
      </w:r>
      <w:r>
        <w:rPr>
          <w:rFonts w:hint="eastAsia"/>
        </w:rPr>
        <w:t>　　　　8.1.2 政策壁垒</w:t>
      </w:r>
      <w:r>
        <w:rPr>
          <w:rFonts w:hint="eastAsia"/>
        </w:rPr>
        <w:br/>
      </w:r>
      <w:r>
        <w:rPr>
          <w:rFonts w:hint="eastAsia"/>
        </w:rPr>
        <w:t>　　　　8.1.3 资金壁垒</w:t>
      </w:r>
      <w:r>
        <w:rPr>
          <w:rFonts w:hint="eastAsia"/>
        </w:rPr>
        <w:br/>
      </w:r>
      <w:r>
        <w:rPr>
          <w:rFonts w:hint="eastAsia"/>
        </w:rPr>
        <w:t>　　　　8.1.4 技术壁垒</w:t>
      </w:r>
      <w:r>
        <w:rPr>
          <w:rFonts w:hint="eastAsia"/>
        </w:rPr>
        <w:br/>
      </w:r>
      <w:r>
        <w:rPr>
          <w:rFonts w:hint="eastAsia"/>
        </w:rPr>
        <w:t>　　　　8.1.5 贸易壁垒</w:t>
      </w:r>
      <w:r>
        <w:rPr>
          <w:rFonts w:hint="eastAsia"/>
        </w:rPr>
        <w:br/>
      </w:r>
      <w:r>
        <w:rPr>
          <w:rFonts w:hint="eastAsia"/>
        </w:rPr>
        <w:t>　　　　8.1.6 地域壁垒</w:t>
      </w:r>
      <w:r>
        <w:rPr>
          <w:rFonts w:hint="eastAsia"/>
        </w:rPr>
        <w:br/>
      </w:r>
      <w:r>
        <w:rPr>
          <w:rFonts w:hint="eastAsia"/>
        </w:rPr>
        <w:t>　　8.2 半导体照明行业投资外部风险预警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半导体照明行业投资内部风险预警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Pr>
          <w:rFonts w:hint="eastAsia"/>
        </w:rPr>
        <w:t>　　8.4 半导体照明行业项目运营风险预警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0350d54804517" w:history="1">
        <w:r>
          <w:rPr>
            <w:rStyle w:val="Hyperlink"/>
          </w:rPr>
          <w:t>2025-2031年中国半导体照明市场调查研究及发展趋势分析报告</w:t>
        </w:r>
      </w:hyperlink>
      <w:r>
        <w:rPr>
          <w:color w:val="C00000"/>
        </w:rPr>
        <w:t>》，报告编号：</w:t>
      </w:r>
      <w:r>
        <w:rPr>
          <w:rFonts w:hint="eastAsia"/>
          <w:color w:val="C00000"/>
        </w:rPr>
        <w:t>1606356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0350d54804517" w:history="1">
        <w:r>
          <w:rPr>
            <w:rStyle w:val="Hyperlink"/>
          </w:rPr>
          <w:t>https://www.20087.com/M_JiXieJiDian/56/BanDaoTiZhaoMingHangYeXianZhuangYuFaZhanQianJing.html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热点：半导体光电器件、半导体照明技术、三基色荧光灯、半导体照明概论、led芯片是做什么的、半导体照明行业研究、半导体发光二极管灯具、半导体照明技术期末考试、电灯属于家用电器吗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336ef9ac34a93" w:history="1">
      <w:r>
        <w:rPr>
          <w:rStyle w:val="Hyperlink"/>
        </w:rPr>
        <w:t>2025-2031年中国半导体照明市场调查研究及发展趋势分析报告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BanDaoTiZhaoMingHangYeXianZhuangYuFaZhanQianJing.html" TargetMode="External" Id="Ra900350d54804517" /></Relationships>
</file>

<file path=word/_rels/header2.xml.rels>&#65279;<?xml version="1.0" encoding="utf-8"?><Relationships xmlns="http://schemas.openxmlformats.org/package/2006/relationships"><Relationship Type="http://schemas.openxmlformats.org/officeDocument/2006/relationships/hyperlink" Target="https://www.20087.com/M_JiXieJiDian/56/BanDaoTiZhaoMingHangYeXianZhuangYuFaZhanQianJing.html" TargetMode="External" Id="Re3c336ef9ac3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2025-03-17T03:31:00Z</dcterms:created>
  <dcterms:modified xsi:type="dcterms:W3CDTF">2025-03-17T04:31:00Z</dcterms:modified>
  <dc:subject>2025-2031年中国半导体照明市场调查研究及发展趋势分析报告</dc:subject>
  <dc:title>2025-2031年中国半导体照明市场调查研究及发展趋势分析报告</dc:title>
  <cp:keywords>2025-2031年中国半导体照明市场调查研究及发展趋势分析报告</cp:keywords>
  <dc:description>2025-2031年中国半导体照明市场调查研究及发展趋势分析报告</dc:description>
</cp:coreProperties>
</file>