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baeda3987439c" w:history="1">
              <w:r>
                <w:rPr>
                  <w:rStyle w:val="Hyperlink"/>
                </w:rPr>
                <w:t>2025-2031年中国半导体设备市场深度调研与发展前景预测报告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baeda3987439c" w:history="1">
              <w:r>
                <w:rPr>
                  <w:rStyle w:val="Hyperlink"/>
                </w:rPr>
                <w:t>2025-2031年中国半导体设备市场深度调研与发展前景预测报告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baeda3987439c" w:history="1">
                <w:r>
                  <w:rPr>
                    <w:rStyle w:val="Hyperlink"/>
                  </w:rPr>
                  <w:t>https://www.20087.com/6/05/BanDaoTiSheBeiHangYeQianJingFenX.html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近年来在全球范围内经历了从平面工艺向三维结构、从硅基材料向新型材料的转变。随着摩尔定律的逼近极限，半导体设备制造商正努力克服物理限制，通过创新工艺和材料，如EUV光刻、SiC和GaN等，来提高芯片的性能和能效。</w:t>
      </w:r>
      <w:r>
        <w:rPr>
          <w:rFonts w:hint="eastAsia"/>
        </w:rPr>
        <w:br/>
      </w:r>
      <w:r>
        <w:rPr>
          <w:rFonts w:hint="eastAsia"/>
        </w:rPr>
        <w:t>　　未来，半导体设备的发展趋势将更加注重技术创新和供应链多元化。技术创新方面，将探索更先进的光刻技术、原子层沉积、量子计算等，以实现更小尺度、更高集成度的芯片制造。供应链多元化方面，鉴于全球供应链的不确定性，半导体设备制造商将寻求在多个国家和地区建立生产基地，减少对单一市场的依赖，增强供应链的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baeda3987439c" w:history="1">
        <w:r>
          <w:rPr>
            <w:rStyle w:val="Hyperlink"/>
          </w:rPr>
          <w:t>2025-2031年中国半导体设备市场深度调研与发展前景预测报告</w:t>
        </w:r>
      </w:hyperlink>
      <w:r>
        <w:rPr>
          <w:rFonts w:hint="eastAsia"/>
        </w:rPr>
        <w:t>》基于国家统计局及相关协会的权威数据，系统研究了半导体设备行业的市场需求、市场规模及产业链现状，分析了半导体设备价格波动、细分市场动态及重点企业的经营表现，科学预测了半导体设备市场前景与发展趋势，揭示了潜在需求与投资机会，同时指出了半导体设备行业可能面临的风险。通过对半导体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半导体产业现状</w:t>
      </w:r>
      <w:r>
        <w:rPr>
          <w:rFonts w:hint="eastAsia"/>
        </w:rPr>
        <w:br/>
      </w:r>
      <w:r>
        <w:rPr>
          <w:rFonts w:hint="eastAsia"/>
        </w:rPr>
        <w:t>　　1.1 、半导体产业近况</w:t>
      </w:r>
      <w:r>
        <w:rPr>
          <w:rFonts w:hint="eastAsia"/>
        </w:rPr>
        <w:br/>
      </w:r>
      <w:r>
        <w:rPr>
          <w:rFonts w:hint="eastAsia"/>
        </w:rPr>
        <w:t>　　2 、半导体设备简介</w:t>
      </w:r>
      <w:r>
        <w:rPr>
          <w:rFonts w:hint="eastAsia"/>
        </w:rPr>
        <w:br/>
      </w:r>
      <w:r>
        <w:rPr>
          <w:rFonts w:hint="eastAsia"/>
        </w:rPr>
        <w:t>　　1.3 、EUV对ArF</w:t>
      </w:r>
      <w:r>
        <w:rPr>
          <w:rFonts w:hint="eastAsia"/>
        </w:rPr>
        <w:br/>
      </w:r>
      <w:r>
        <w:rPr>
          <w:rFonts w:hint="eastAsia"/>
        </w:rPr>
        <w:t>　　1.4 、15英寸晶圆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半导体设备产业与市场</w:t>
      </w:r>
      <w:r>
        <w:rPr>
          <w:rFonts w:hint="eastAsia"/>
        </w:rPr>
        <w:br/>
      </w:r>
      <w:r>
        <w:rPr>
          <w:rFonts w:hint="eastAsia"/>
        </w:rPr>
        <w:t>　　2.1 、整体半导体设备市场</w:t>
      </w:r>
      <w:r>
        <w:rPr>
          <w:rFonts w:hint="eastAsia"/>
        </w:rPr>
        <w:br/>
      </w:r>
      <w:r>
        <w:rPr>
          <w:rFonts w:hint="eastAsia"/>
        </w:rPr>
        <w:t>　　2.2 、晶圆厂半导体设备市场</w:t>
      </w:r>
      <w:r>
        <w:rPr>
          <w:rFonts w:hint="eastAsia"/>
        </w:rPr>
        <w:br/>
      </w:r>
      <w:r>
        <w:rPr>
          <w:rFonts w:hint="eastAsia"/>
        </w:rPr>
        <w:t>　　晶圆制造核心设备为光刻机、刻蚀机、PVD和CVD，四者总和占晶圆制造设备支出的75%；</w:t>
      </w:r>
      <w:r>
        <w:rPr>
          <w:rFonts w:hint="eastAsia"/>
        </w:rPr>
        <w:br/>
      </w:r>
      <w:r>
        <w:rPr>
          <w:rFonts w:hint="eastAsia"/>
        </w:rPr>
        <w:t>　　光刻机被荷兰阿斯麦和日本的尼康及佳能垄断，TOP3 市占率高达92.8%； 刻蚀机被美国的拉姆研究、应用材料及日本的东京电子垄断，TOP3 市占率高达90.5%； PVD被美国的应用材料、Evatec、Ulvac垄断，TOP3 市占率高达96.2%；CVD被美国的应用材料、东京电子、拉姆研究垄断，TOP3 市占率高达70%； PVD被美国的应用材料、Evatec、Ulvac垄断，TOP3 市占率高达96.2%；氧化/扩散设备主要被日本的日立、东电和ASM垄断， TOP3 市占率高达94.8%。</w:t>
      </w:r>
      <w:r>
        <w:rPr>
          <w:rFonts w:hint="eastAsia"/>
        </w:rPr>
        <w:br/>
      </w:r>
      <w:r>
        <w:rPr>
          <w:rFonts w:hint="eastAsia"/>
        </w:rPr>
        <w:t>　　半导体制造核心设备市场Top 3市占率情况</w:t>
      </w:r>
      <w:r>
        <w:rPr>
          <w:rFonts w:hint="eastAsia"/>
        </w:rPr>
        <w:br/>
      </w:r>
      <w:r>
        <w:rPr>
          <w:rFonts w:hint="eastAsia"/>
        </w:rPr>
        <w:t>　　2.3 、全球半导体市场地域分布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半导体设备产业</w:t>
      </w:r>
      <w:r>
        <w:rPr>
          <w:rFonts w:hint="eastAsia"/>
        </w:rPr>
        <w:br/>
      </w:r>
      <w:r>
        <w:rPr>
          <w:rFonts w:hint="eastAsia"/>
        </w:rPr>
        <w:t>　　3.1 、半导体设备产业概述</w:t>
      </w:r>
      <w:r>
        <w:rPr>
          <w:rFonts w:hint="eastAsia"/>
        </w:rPr>
        <w:br/>
      </w:r>
      <w:r>
        <w:rPr>
          <w:rFonts w:hint="eastAsia"/>
        </w:rPr>
        <w:t>　　3.2 、半导体产业地域分布</w:t>
      </w:r>
      <w:r>
        <w:rPr>
          <w:rFonts w:hint="eastAsia"/>
        </w:rPr>
        <w:br/>
      </w:r>
      <w:r>
        <w:rPr>
          <w:rFonts w:hint="eastAsia"/>
        </w:rPr>
        <w:t>　　　　3.2.1 、中国台湾半导体设备市场与产业</w:t>
      </w:r>
      <w:r>
        <w:rPr>
          <w:rFonts w:hint="eastAsia"/>
        </w:rPr>
        <w:br/>
      </w:r>
      <w:r>
        <w:rPr>
          <w:rFonts w:hint="eastAsia"/>
        </w:rPr>
        <w:t>　　　　3.2.2 、中国大陆半导体设备市场与产业</w:t>
      </w:r>
      <w:r>
        <w:rPr>
          <w:rFonts w:hint="eastAsia"/>
        </w:rPr>
        <w:br/>
      </w:r>
      <w:r>
        <w:rPr>
          <w:rFonts w:hint="eastAsia"/>
        </w:rPr>
        <w:t>　　3.3 、自动测试</w:t>
      </w:r>
      <w:r>
        <w:rPr>
          <w:rFonts w:hint="eastAsia"/>
        </w:rPr>
        <w:br/>
      </w:r>
      <w:r>
        <w:rPr>
          <w:rFonts w:hint="eastAsia"/>
        </w:rPr>
        <w:t>　　3.4 、蚀刻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半导体设备下游市场分析</w:t>
      </w:r>
      <w:r>
        <w:rPr>
          <w:rFonts w:hint="eastAsia"/>
        </w:rPr>
        <w:br/>
      </w:r>
      <w:r>
        <w:rPr>
          <w:rFonts w:hint="eastAsia"/>
        </w:rPr>
        <w:t>　　4.1 、晶圆代工业</w:t>
      </w:r>
      <w:r>
        <w:rPr>
          <w:rFonts w:hint="eastAsia"/>
        </w:rPr>
        <w:br/>
      </w:r>
      <w:r>
        <w:rPr>
          <w:rFonts w:hint="eastAsia"/>
        </w:rPr>
        <w:t>　　　　4.1.1 、晶圆代工业现状</w:t>
      </w:r>
      <w:r>
        <w:rPr>
          <w:rFonts w:hint="eastAsia"/>
        </w:rPr>
        <w:br/>
      </w:r>
      <w:r>
        <w:rPr>
          <w:rFonts w:hint="eastAsia"/>
        </w:rPr>
        <w:t>　　　　4.1.2 、晶圆代工厂资本支出</w:t>
      </w:r>
      <w:r>
        <w:rPr>
          <w:rFonts w:hint="eastAsia"/>
        </w:rPr>
        <w:br/>
      </w:r>
      <w:r>
        <w:rPr>
          <w:rFonts w:hint="eastAsia"/>
        </w:rPr>
        <w:t>　　　　4.1.3 、GlobalFoundries</w:t>
      </w:r>
      <w:r>
        <w:rPr>
          <w:rFonts w:hint="eastAsia"/>
        </w:rPr>
        <w:br/>
      </w:r>
      <w:r>
        <w:rPr>
          <w:rFonts w:hint="eastAsia"/>
        </w:rPr>
        <w:t>　　　　4.1.4 、TSMC</w:t>
      </w:r>
      <w:r>
        <w:rPr>
          <w:rFonts w:hint="eastAsia"/>
        </w:rPr>
        <w:br/>
      </w:r>
      <w:r>
        <w:rPr>
          <w:rFonts w:hint="eastAsia"/>
        </w:rPr>
        <w:t>　　　　4.1.5 、联电</w:t>
      </w:r>
      <w:r>
        <w:rPr>
          <w:rFonts w:hint="eastAsia"/>
        </w:rPr>
        <w:br/>
      </w:r>
      <w:r>
        <w:rPr>
          <w:rFonts w:hint="eastAsia"/>
        </w:rPr>
        <w:t>　　　　4.1.6 、SMIC</w:t>
      </w:r>
      <w:r>
        <w:rPr>
          <w:rFonts w:hint="eastAsia"/>
        </w:rPr>
        <w:br/>
      </w:r>
      <w:r>
        <w:rPr>
          <w:rFonts w:hint="eastAsia"/>
        </w:rPr>
        <w:t>　　4.2 、内存产业</w:t>
      </w:r>
      <w:r>
        <w:rPr>
          <w:rFonts w:hint="eastAsia"/>
        </w:rPr>
        <w:br/>
      </w:r>
      <w:r>
        <w:rPr>
          <w:rFonts w:hint="eastAsia"/>
        </w:rPr>
        <w:t>　　　　4.2.1 、NAND产业现状</w:t>
      </w:r>
      <w:r>
        <w:rPr>
          <w:rFonts w:hint="eastAsia"/>
        </w:rPr>
        <w:br/>
      </w:r>
      <w:r>
        <w:rPr>
          <w:rFonts w:hint="eastAsia"/>
        </w:rPr>
        <w:t>　　　　4.2.2 、东芝</w:t>
      </w:r>
      <w:r>
        <w:rPr>
          <w:rFonts w:hint="eastAsia"/>
        </w:rPr>
        <w:br/>
      </w:r>
      <w:r>
        <w:rPr>
          <w:rFonts w:hint="eastAsia"/>
        </w:rPr>
        <w:t>　　　　4.2.4 、DRAM产业现状</w:t>
      </w:r>
      <w:r>
        <w:rPr>
          <w:rFonts w:hint="eastAsia"/>
        </w:rPr>
        <w:br/>
      </w:r>
      <w:r>
        <w:rPr>
          <w:rFonts w:hint="eastAsia"/>
        </w:rPr>
        <w:t>　　　　4.2.5 、HYNIX与三星制程进度</w:t>
      </w:r>
      <w:r>
        <w:rPr>
          <w:rFonts w:hint="eastAsia"/>
        </w:rPr>
        <w:br/>
      </w:r>
      <w:r>
        <w:rPr>
          <w:rFonts w:hint="eastAsia"/>
        </w:rPr>
        <w:t>　　　　4.2.6 、DRAM厂家支出</w:t>
      </w:r>
      <w:r>
        <w:rPr>
          <w:rFonts w:hint="eastAsia"/>
        </w:rPr>
        <w:br/>
      </w:r>
      <w:r>
        <w:rPr>
          <w:rFonts w:hint="eastAsia"/>
        </w:rPr>
        <w:t>　　4.3 、IDM</w:t>
      </w:r>
      <w:r>
        <w:rPr>
          <w:rFonts w:hint="eastAsia"/>
        </w:rPr>
        <w:br/>
      </w:r>
      <w:r>
        <w:rPr>
          <w:rFonts w:hint="eastAsia"/>
        </w:rPr>
        <w:t>　　4.4 、封测产业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[-中-智-林-]半导体设备厂家研究</w:t>
      </w:r>
      <w:r>
        <w:rPr>
          <w:rFonts w:hint="eastAsia"/>
        </w:rPr>
        <w:br/>
      </w:r>
      <w:r>
        <w:rPr>
          <w:rFonts w:hint="eastAsia"/>
        </w:rPr>
        <w:t>　　5.1 、应用材料（Applied Materials）</w:t>
      </w:r>
      <w:r>
        <w:rPr>
          <w:rFonts w:hint="eastAsia"/>
        </w:rPr>
        <w:br/>
      </w:r>
      <w:r>
        <w:rPr>
          <w:rFonts w:hint="eastAsia"/>
        </w:rPr>
        <w:t>　　5.2 、ASML</w:t>
      </w:r>
      <w:r>
        <w:rPr>
          <w:rFonts w:hint="eastAsia"/>
        </w:rPr>
        <w:br/>
      </w:r>
      <w:r>
        <w:rPr>
          <w:rFonts w:hint="eastAsia"/>
        </w:rPr>
        <w:t>　　5.3 、KLA-Tencor</w:t>
      </w:r>
      <w:r>
        <w:rPr>
          <w:rFonts w:hint="eastAsia"/>
        </w:rPr>
        <w:br/>
      </w:r>
      <w:r>
        <w:rPr>
          <w:rFonts w:hint="eastAsia"/>
        </w:rPr>
        <w:t>　　5.4 、日立高科</w:t>
      </w:r>
      <w:r>
        <w:rPr>
          <w:rFonts w:hint="eastAsia"/>
        </w:rPr>
        <w:br/>
      </w:r>
      <w:r>
        <w:rPr>
          <w:rFonts w:hint="eastAsia"/>
        </w:rPr>
        <w:t>　　5.5 、TEL</w:t>
      </w:r>
      <w:r>
        <w:rPr>
          <w:rFonts w:hint="eastAsia"/>
        </w:rPr>
        <w:br/>
      </w:r>
      <w:r>
        <w:rPr>
          <w:rFonts w:hint="eastAsia"/>
        </w:rPr>
        <w:t>　　5.6 、NIKON</w:t>
      </w:r>
      <w:r>
        <w:rPr>
          <w:rFonts w:hint="eastAsia"/>
        </w:rPr>
        <w:br/>
      </w:r>
      <w:r>
        <w:rPr>
          <w:rFonts w:hint="eastAsia"/>
        </w:rPr>
        <w:t>　　5.7 、DNS</w:t>
      </w:r>
      <w:r>
        <w:rPr>
          <w:rFonts w:hint="eastAsia"/>
        </w:rPr>
        <w:br/>
      </w:r>
      <w:r>
        <w:rPr>
          <w:rFonts w:hint="eastAsia"/>
        </w:rPr>
        <w:t>　　5.8 、AIXTRON</w:t>
      </w:r>
      <w:r>
        <w:rPr>
          <w:rFonts w:hint="eastAsia"/>
        </w:rPr>
        <w:br/>
      </w:r>
      <w:r>
        <w:rPr>
          <w:rFonts w:hint="eastAsia"/>
        </w:rPr>
        <w:t>　　5.9 、ADVANTEST</w:t>
      </w:r>
      <w:r>
        <w:rPr>
          <w:rFonts w:hint="eastAsia"/>
        </w:rPr>
        <w:br/>
      </w:r>
      <w:r>
        <w:rPr>
          <w:rFonts w:hint="eastAsia"/>
        </w:rPr>
        <w:t>　　5.10 、LamResearch</w:t>
      </w:r>
      <w:r>
        <w:rPr>
          <w:rFonts w:hint="eastAsia"/>
        </w:rPr>
        <w:br/>
      </w:r>
      <w:r>
        <w:rPr>
          <w:rFonts w:hint="eastAsia"/>
        </w:rPr>
        <w:t>　　5.11 、Zeiss SMT</w:t>
      </w:r>
      <w:r>
        <w:rPr>
          <w:rFonts w:hint="eastAsia"/>
        </w:rPr>
        <w:br/>
      </w:r>
      <w:r>
        <w:rPr>
          <w:rFonts w:hint="eastAsia"/>
        </w:rPr>
        <w:t>　　5.12 、Teradyne</w:t>
      </w:r>
      <w:r>
        <w:rPr>
          <w:rFonts w:hint="eastAsia"/>
        </w:rPr>
        <w:br/>
      </w:r>
      <w:r>
        <w:rPr>
          <w:rFonts w:hint="eastAsia"/>
        </w:rPr>
        <w:t>　　5.13 、Novellus</w:t>
      </w:r>
      <w:r>
        <w:rPr>
          <w:rFonts w:hint="eastAsia"/>
        </w:rPr>
        <w:br/>
      </w:r>
      <w:r>
        <w:rPr>
          <w:rFonts w:hint="eastAsia"/>
        </w:rPr>
        <w:t>　　5.14 、Verigy</w:t>
      </w:r>
      <w:r>
        <w:rPr>
          <w:rFonts w:hint="eastAsia"/>
        </w:rPr>
        <w:br/>
      </w:r>
      <w:r>
        <w:rPr>
          <w:rFonts w:hint="eastAsia"/>
        </w:rPr>
        <w:t>　　5.15 、Varian</w:t>
      </w:r>
      <w:r>
        <w:rPr>
          <w:rFonts w:hint="eastAsia"/>
        </w:rPr>
        <w:br/>
      </w:r>
      <w:r>
        <w:rPr>
          <w:rFonts w:hint="eastAsia"/>
        </w:rPr>
        <w:t>　　5.16 、日立国际电气</w:t>
      </w:r>
      <w:r>
        <w:rPr>
          <w:rFonts w:hint="eastAsia"/>
        </w:rPr>
        <w:br/>
      </w:r>
      <w:r>
        <w:rPr>
          <w:rFonts w:hint="eastAsia"/>
        </w:rPr>
        <w:t>　　5.17 、ASM国际</w:t>
      </w:r>
      <w:r>
        <w:rPr>
          <w:rFonts w:hint="eastAsia"/>
        </w:rPr>
        <w:br/>
      </w:r>
      <w:r>
        <w:rPr>
          <w:rFonts w:hint="eastAsia"/>
        </w:rPr>
        <w:t>　　5.18 、佳能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2025-2031年全球半导体设备市场规模</w:t>
      </w:r>
      <w:r>
        <w:rPr>
          <w:rFonts w:hint="eastAsia"/>
        </w:rPr>
        <w:br/>
      </w:r>
      <w:r>
        <w:rPr>
          <w:rFonts w:hint="eastAsia"/>
        </w:rPr>
        <w:t>　　图表 2025-2031年全球半导体设备资本支出统计及预测</w:t>
      </w:r>
      <w:r>
        <w:rPr>
          <w:rFonts w:hint="eastAsia"/>
        </w:rPr>
        <w:br/>
      </w:r>
      <w:r>
        <w:rPr>
          <w:rFonts w:hint="eastAsia"/>
        </w:rPr>
        <w:t>　　图表 2025-2031年全球半导体材料收入统计及预测</w:t>
      </w:r>
      <w:r>
        <w:rPr>
          <w:rFonts w:hint="eastAsia"/>
        </w:rPr>
        <w:br/>
      </w:r>
      <w:r>
        <w:rPr>
          <w:rFonts w:hint="eastAsia"/>
        </w:rPr>
        <w:t>　　图表 2025-2031年全球晶圆厂建设投入统计及预测</w:t>
      </w:r>
      <w:r>
        <w:rPr>
          <w:rFonts w:hint="eastAsia"/>
        </w:rPr>
        <w:br/>
      </w:r>
      <w:r>
        <w:rPr>
          <w:rFonts w:hint="eastAsia"/>
        </w:rPr>
        <w:t>　　图表 2025-2031年全球晶圆厂设备投入统计及预测</w:t>
      </w:r>
      <w:r>
        <w:rPr>
          <w:rFonts w:hint="eastAsia"/>
        </w:rPr>
        <w:br/>
      </w:r>
      <w:r>
        <w:rPr>
          <w:rFonts w:hint="eastAsia"/>
        </w:rPr>
        <w:t>　　图表 2025-2031年全球晶圆厂投入统计及预测</w:t>
      </w:r>
      <w:r>
        <w:rPr>
          <w:rFonts w:hint="eastAsia"/>
        </w:rPr>
        <w:br/>
      </w:r>
      <w:r>
        <w:rPr>
          <w:rFonts w:hint="eastAsia"/>
        </w:rPr>
        <w:t>　　图表 全球折合8英寸晶圆产能下游产品类型分布</w:t>
      </w:r>
      <w:r>
        <w:rPr>
          <w:rFonts w:hint="eastAsia"/>
        </w:rPr>
        <w:br/>
      </w:r>
      <w:r>
        <w:rPr>
          <w:rFonts w:hint="eastAsia"/>
        </w:rPr>
        <w:t>　　图表 2025-2031年全球晶圆厂产能分布统计及预测</w:t>
      </w:r>
      <w:r>
        <w:rPr>
          <w:rFonts w:hint="eastAsia"/>
        </w:rPr>
        <w:br/>
      </w:r>
      <w:r>
        <w:rPr>
          <w:rFonts w:hint="eastAsia"/>
        </w:rPr>
        <w:t>　　图表 2025年全球半导体设备市场地域分布</w:t>
      </w:r>
      <w:r>
        <w:rPr>
          <w:rFonts w:hint="eastAsia"/>
        </w:rPr>
        <w:br/>
      </w:r>
      <w:r>
        <w:rPr>
          <w:rFonts w:hint="eastAsia"/>
        </w:rPr>
        <w:t>　　图表 2025-2031年全球半导体市场地域分布预测</w:t>
      </w:r>
      <w:r>
        <w:rPr>
          <w:rFonts w:hint="eastAsia"/>
        </w:rPr>
        <w:br/>
      </w:r>
      <w:r>
        <w:rPr>
          <w:rFonts w:hint="eastAsia"/>
        </w:rPr>
        <w:t>　　图表 2025-2031年全球半导体设备市场技术分布</w:t>
      </w:r>
      <w:r>
        <w:rPr>
          <w:rFonts w:hint="eastAsia"/>
        </w:rPr>
        <w:br/>
      </w:r>
      <w:r>
        <w:rPr>
          <w:rFonts w:hint="eastAsia"/>
        </w:rPr>
        <w:t>　　图表 2025-2031年全球半导体市场下游应用分布</w:t>
      </w:r>
      <w:r>
        <w:rPr>
          <w:rFonts w:hint="eastAsia"/>
        </w:rPr>
        <w:br/>
      </w:r>
      <w:r>
        <w:rPr>
          <w:rFonts w:hint="eastAsia"/>
        </w:rPr>
        <w:t>　　图表 2025-2031年全球晶圆厂材料市场规模与地域分布</w:t>
      </w:r>
      <w:r>
        <w:rPr>
          <w:rFonts w:hint="eastAsia"/>
        </w:rPr>
        <w:br/>
      </w:r>
      <w:r>
        <w:rPr>
          <w:rFonts w:hint="eastAsia"/>
        </w:rPr>
        <w:t>　　图表 2025-2031年全球封装厂材料市场规模与地域分布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baeda3987439c" w:history="1">
        <w:r>
          <w:rPr>
            <w:rStyle w:val="Hyperlink"/>
          </w:rPr>
          <w:t>2025-2031年中国半导体设备市场深度调研与发展前景预测报告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baeda3987439c" w:history="1">
        <w:r>
          <w:rPr>
            <w:rStyle w:val="Hyperlink"/>
          </w:rPr>
          <w:t>https://www.20087.com/6/05/BanDaoTiSheBeiHangYeQianJingFenX.html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八大工艺流程图、半导体设备大跌、中国半导体前景堪忧、半导体设备有哪些、先进半导体设备(深圳)有限公司、半导体设备供应商、半导体和芯片区别、半导体设备是做什么的、半导体激光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ada28b8bb49f1" w:history="1">
      <w:r>
        <w:rPr>
          <w:rStyle w:val="Hyperlink"/>
        </w:rPr>
        <w:t>2025-2031年中国半导体设备市场深度调研与发展前景预测报告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nDaoTiSheBeiHangYeQianJingFenX.html" TargetMode="External" Id="R1a1baeda3987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nDaoTiSheBeiHangYeQianJingFenX.html" TargetMode="External" Id="R132ada28b8bb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2025-05-14T06:55:00Z</dcterms:created>
  <dcterms:modified xsi:type="dcterms:W3CDTF">2025-05-14T07:55:00Z</dcterms:modified>
  <dc:subject>2025-2031年中国半导体设备市场深度调研与发展前景预测报告</dc:subject>
  <dc:title>2025-2031年中国半导体设备市场深度调研与发展前景预测报告</dc:title>
  <cp:keywords>2025-2031年中国半导体设备市场深度调研与发展前景预测报告</cp:keywords>
  <dc:description>2025-2031年中国半导体设备市场深度调研与发展前景预测报告</dc:description>
</cp:coreProperties>
</file>