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c6c128c0043ef" w:history="1">
              <w:r>
                <w:rPr>
                  <w:rStyle w:val="Hyperlink"/>
                </w:rPr>
                <w:t>2025-2031年中国商用车车桥总成行业发展现状调研与发展趋势分析报告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c6c128c0043ef" w:history="1">
              <w:r>
                <w:rPr>
                  <w:rStyle w:val="Hyperlink"/>
                </w:rPr>
                <w:t>2025-2031年中国商用车车桥总成行业发展现状调研与发展趋势分析报告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c6c128c0043ef" w:history="1">
                <w:r>
                  <w:rPr>
                    <w:rStyle w:val="Hyperlink"/>
                  </w:rPr>
                  <w:t>https://www.20087.com/M_JiXieJiDian/56/ShangYongCheCheQiaoZongChengDeFaZhanQianJing.html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车桥总成是连接车辆动力系统与车轮的重要组成部分，负责传递动力、承载重量、控制转向和制动等功能。近年来，随着物流运输业的快速发展和基础设施建设的推进，商用车市场呈现稳定增长态势，这直接推动了车桥总成行业的发展。国内主要商用车制造商如中国重汽、东风商用车等都在不断提升自身车桥制造能力，部分企业甚至实现了100%的自给自足，显示出行业内较高的自主生产能力。</w:t>
      </w:r>
      <w:r>
        <w:rPr>
          <w:rFonts w:hint="eastAsia"/>
        </w:rPr>
        <w:br/>
      </w:r>
      <w:r>
        <w:rPr>
          <w:rFonts w:hint="eastAsia"/>
        </w:rPr>
        <w:t>　　随着环保标准的提升和智能网联技术的应用，商用车车桥总成行业将面临新的发展机遇。一方面，为了满足严格的排放法规，车桥总成的设计和制造将更加注重节能减排，采用轻量化材料和高效传动方案。另一方面，随着车联网和自动驾驶技术的发展，车桥总成需要集成更多的传感器和执行机构，以支持高级驾驶辅助系统（ADAS）和未来的自动驾驶功能。此外，随着新能源商用车的兴起，车桥总成的设计也将需要适应电动化和混合动力系统的新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c6c128c0043ef" w:history="1">
        <w:r>
          <w:rPr>
            <w:rStyle w:val="Hyperlink"/>
          </w:rPr>
          <w:t>2025-2031年中国商用车车桥总成行业发展现状调研与发展趋势分析报告</w:t>
        </w:r>
      </w:hyperlink>
      <w:r>
        <w:rPr>
          <w:rFonts w:hint="eastAsia"/>
        </w:rPr>
        <w:t>》基于多年行业研究积累，结合商用车车桥总成市场发展现状，依托行业权威数据资源和长期市场监测数据库，对商用车车桥总成市场规模、技术现状及未来方向进行了全面分析。报告梳理了商用车车桥总成行业竞争格局，重点评估了主要企业的市场表现及品牌影响力，并通过SWOT分析揭示了商用车车桥总成行业机遇与潜在风险。同时，报告对商用车车桥总成市场前景和发展趋势进行了科学预测，为投资者提供了投资价值判断和策略建议，助力把握商用车车桥总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商用车车桥总成产业环境透视</w:t>
      </w:r>
      <w:r>
        <w:rPr>
          <w:rFonts w:hint="eastAsia"/>
        </w:rPr>
        <w:br/>
      </w:r>
      <w:r>
        <w:rPr>
          <w:rFonts w:hint="eastAsia"/>
        </w:rPr>
        <w:t>第一章 商用车车桥总成行业国内外发展概述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国际商用车车桥总成行业发展总体概况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一、全球商用车车桥总成行业发展概况</w:t>
      </w:r>
      <w:r>
        <w:rPr>
          <w:rFonts w:hint="eastAsia"/>
        </w:rPr>
        <w:br/>
      </w:r>
      <w:r>
        <w:rPr>
          <w:rFonts w:hint="eastAsia"/>
        </w:rPr>
        <w:t>　　　　二、全球商用车车桥总成行业发展趋势</w:t>
      </w:r>
      <w:r>
        <w:rPr>
          <w:rFonts w:hint="eastAsia"/>
        </w:rPr>
        <w:br/>
      </w:r>
      <w:r>
        <w:rPr>
          <w:rFonts w:hint="eastAsia"/>
        </w:rPr>
        <w:t>　　第二节 中国商用车车桥总成行业发展概况</w:t>
      </w:r>
      <w:r>
        <w:rPr>
          <w:rFonts w:hint="eastAsia"/>
        </w:rPr>
        <w:br/>
      </w:r>
      <w:r>
        <w:rPr>
          <w:rFonts w:hint="eastAsia"/>
        </w:rPr>
        <w:t>　　　　一、中国商用车车桥总成行业发展概况</w:t>
      </w:r>
      <w:r>
        <w:rPr>
          <w:rFonts w:hint="eastAsia"/>
        </w:rPr>
        <w:br/>
      </w:r>
      <w:r>
        <w:rPr>
          <w:rFonts w:hint="eastAsia"/>
        </w:rPr>
        <w:t>　　　　二、中国商用车车桥总成行业发展中存在的问题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中国汽车行业分析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第二节 汽车零部件行业分析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二、2025年汽车零部件市场发展状况</w:t>
      </w:r>
      <w:r>
        <w:rPr>
          <w:rFonts w:hint="eastAsia"/>
        </w:rPr>
        <w:br/>
      </w:r>
      <w:r>
        <w:rPr>
          <w:rFonts w:hint="eastAsia"/>
        </w:rPr>
        <w:t>　　　　三、2025年汽车零部件产量及进出口分析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四、2025年世界经济对汽车零部件产业的影响</w:t>
      </w:r>
      <w:r>
        <w:rPr>
          <w:rFonts w:hint="eastAsia"/>
        </w:rPr>
        <w:br/>
      </w:r>
      <w:r>
        <w:rPr>
          <w:rFonts w:hint="eastAsia"/>
        </w:rPr>
        <w:t>　　　　五、2025年汽车零部件行业发展空间分析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商用车车桥总成产业深度分析</w:t>
      </w:r>
      <w:r>
        <w:rPr>
          <w:rFonts w:hint="eastAsia"/>
        </w:rPr>
        <w:br/>
      </w:r>
      <w:r>
        <w:rPr>
          <w:rFonts w:hint="eastAsia"/>
        </w:rPr>
        <w:t>第三章 我国商用车车桥总成行业发展分析</w:t>
      </w:r>
      <w:r>
        <w:rPr>
          <w:rFonts w:hint="eastAsia"/>
        </w:rPr>
        <w:br/>
      </w:r>
      <w:r>
        <w:rPr>
          <w:rFonts w:hint="eastAsia"/>
        </w:rPr>
        <w:t>　　第一节 中国商用车车桥总成行业发展状况</w:t>
      </w:r>
      <w:r>
        <w:rPr>
          <w:rFonts w:hint="eastAsia"/>
        </w:rPr>
        <w:br/>
      </w:r>
      <w:r>
        <w:rPr>
          <w:rFonts w:hint="eastAsia"/>
        </w:rPr>
        <w:t>　　　　一、2025年商用车车桥总成行业发展状况分析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二、2025年中国商用车车桥总成行业发展动态</w:t>
      </w:r>
      <w:r>
        <w:rPr>
          <w:rFonts w:hint="eastAsia"/>
        </w:rPr>
        <w:br/>
      </w:r>
      <w:r>
        <w:rPr>
          <w:rFonts w:hint="eastAsia"/>
        </w:rPr>
        <w:t>　　　　三、2025年商用车车桥总成行业竞争状况</w:t>
      </w:r>
      <w:r>
        <w:rPr>
          <w:rFonts w:hint="eastAsia"/>
        </w:rPr>
        <w:br/>
      </w:r>
      <w:r>
        <w:rPr>
          <w:rFonts w:hint="eastAsia"/>
        </w:rPr>
        <w:t>　　第二节 我国商用车车桥总成市场分析</w:t>
      </w:r>
      <w:r>
        <w:rPr>
          <w:rFonts w:hint="eastAsia"/>
        </w:rPr>
        <w:br/>
      </w:r>
      <w:r>
        <w:rPr>
          <w:rFonts w:hint="eastAsia"/>
        </w:rPr>
        <w:t>　　　　一、2025年商用车车桥总成市场分析</w:t>
      </w:r>
      <w:r>
        <w:rPr>
          <w:rFonts w:hint="eastAsia"/>
        </w:rPr>
        <w:br/>
      </w:r>
      <w:r>
        <w:rPr>
          <w:rFonts w:hint="eastAsia"/>
        </w:rPr>
        <w:t>　　　　二、2025年商用车车桥总成市场的走向分析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商用车车桥总成产业经济运行分析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2020-2025年中国商用车车桥总成产业工业总产值分析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2020-2025年中国商用车车桥总成产业市场销售收入分析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2020-2025年中国商用车车桥总成产业产销售费用分析</w:t>
      </w:r>
      <w:r>
        <w:rPr>
          <w:rFonts w:hint="eastAsia"/>
        </w:rPr>
        <w:br/>
      </w:r>
      <w:r>
        <w:rPr>
          <w:rFonts w:hint="eastAsia"/>
        </w:rPr>
        <w:t>　　第四节 2020-2025年中国商用车车桥总成销售净利润分析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我国商用车车桥总成产业财务指标分析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第二节 行业偿债能力分析</w:t>
      </w:r>
      <w:r>
        <w:rPr>
          <w:rFonts w:hint="eastAsia"/>
        </w:rPr>
        <w:br/>
      </w:r>
      <w:r>
        <w:rPr>
          <w:rFonts w:hint="eastAsia"/>
        </w:rPr>
        <w:t>　　第三节 行业营运能力分析</w:t>
      </w:r>
      <w:r>
        <w:rPr>
          <w:rFonts w:hint="eastAsia"/>
        </w:rPr>
        <w:br/>
      </w:r>
      <w:r>
        <w:rPr>
          <w:rFonts w:hint="eastAsia"/>
        </w:rPr>
        <w:t>　　第四节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商用车车桥总成产业发展地区比较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西北地区</w:t>
      </w:r>
      <w:r>
        <w:rPr>
          <w:rFonts w:hint="eastAsia"/>
        </w:rPr>
        <w:br/>
      </w:r>
      <w:r>
        <w:rPr>
          <w:rFonts w:hint="eastAsia"/>
        </w:rPr>
        <w:t>　　第四节 西南地区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华东地区</w:t>
      </w:r>
      <w:r>
        <w:rPr>
          <w:rFonts w:hint="eastAsia"/>
        </w:rPr>
        <w:br/>
      </w:r>
      <w:r>
        <w:rPr>
          <w:rFonts w:hint="eastAsia"/>
        </w:rPr>
        <w:t>　　第七节 华南地区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商用车车桥总成产业竞争格局</w:t>
      </w:r>
      <w:r>
        <w:rPr>
          <w:rFonts w:hint="eastAsia"/>
        </w:rPr>
        <w:br/>
      </w:r>
      <w:r>
        <w:rPr>
          <w:rFonts w:hint="eastAsia"/>
        </w:rPr>
        <w:t>第七章 商用车车桥总成行业竞争格局分析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商用车车桥总成产品价格分析</w:t>
      </w:r>
      <w:r>
        <w:rPr>
          <w:rFonts w:hint="eastAsia"/>
        </w:rPr>
        <w:br/>
      </w:r>
      <w:r>
        <w:rPr>
          <w:rFonts w:hint="eastAsia"/>
        </w:rPr>
        <w:t>　　第一节 2020-2025年商用车车桥总成价格指数走势</w:t>
      </w:r>
      <w:r>
        <w:rPr>
          <w:rFonts w:hint="eastAsia"/>
        </w:rPr>
        <w:br/>
      </w:r>
      <w:r>
        <w:rPr>
          <w:rFonts w:hint="eastAsia"/>
        </w:rPr>
        <w:t>　　第二节 影响商用车车桥总成产品价格的关键因素分析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三、市场竞争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2025-2031年商用车车桥总成产品价格指数变化预测</w:t>
      </w:r>
      <w:r>
        <w:rPr>
          <w:rFonts w:hint="eastAsia"/>
        </w:rPr>
        <w:br/>
      </w:r>
      <w:r>
        <w:rPr>
          <w:rFonts w:hint="eastAsia"/>
        </w:rPr>
        <w:t>　　第四节 主要商用车车桥总成企业定价及价格策略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主要商用车车桥总成企业竞争分析</w:t>
      </w:r>
      <w:r>
        <w:rPr>
          <w:rFonts w:hint="eastAsia"/>
        </w:rPr>
        <w:br/>
      </w:r>
      <w:r>
        <w:rPr>
          <w:rFonts w:hint="eastAsia"/>
        </w:rPr>
        <w:t>　　第一节 阿文美驰汽车工业公司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二、主要业务范围</w:t>
      </w:r>
      <w:r>
        <w:rPr>
          <w:rFonts w:hint="eastAsia"/>
        </w:rPr>
        <w:br/>
      </w:r>
      <w:r>
        <w:rPr>
          <w:rFonts w:hint="eastAsia"/>
        </w:rPr>
        <w:t>　　　　三、在华发展状况</w:t>
      </w:r>
      <w:r>
        <w:rPr>
          <w:rFonts w:hint="eastAsia"/>
        </w:rPr>
        <w:br/>
      </w:r>
      <w:r>
        <w:rPr>
          <w:rFonts w:hint="eastAsia"/>
        </w:rPr>
        <w:t>　　第二节 美国车桥制造国际控股有限公司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三、在华合资公司</w:t>
      </w:r>
      <w:r>
        <w:rPr>
          <w:rFonts w:hint="eastAsia"/>
        </w:rPr>
        <w:br/>
      </w:r>
      <w:r>
        <w:rPr>
          <w:rFonts w:hint="eastAsia"/>
        </w:rPr>
        <w:t>　　第三节 德国采埃孚股份公司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二、在华发展状况</w:t>
      </w:r>
      <w:r>
        <w:rPr>
          <w:rFonts w:hint="eastAsia"/>
        </w:rPr>
        <w:br/>
      </w:r>
      <w:r>
        <w:rPr>
          <w:rFonts w:hint="eastAsia"/>
        </w:rPr>
        <w:t>　　　　三、在营合作</w:t>
      </w:r>
      <w:r>
        <w:rPr>
          <w:rFonts w:hint="eastAsia"/>
        </w:rPr>
        <w:br/>
      </w:r>
      <w:r>
        <w:rPr>
          <w:rFonts w:hint="eastAsia"/>
        </w:rPr>
        <w:t>　　第四节 美国德纳公司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三、在华发展状况</w:t>
      </w:r>
      <w:r>
        <w:rPr>
          <w:rFonts w:hint="eastAsia"/>
        </w:rPr>
        <w:br/>
      </w:r>
      <w:r>
        <w:rPr>
          <w:rFonts w:hint="eastAsia"/>
        </w:rPr>
        <w:t>　　第五节 湖南中联重科车桥有限公司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陕西汉德车桥有限公司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二、企业风险分析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三、可能存在的风险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第八节 合肥车桥有限责任公司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三、2025年财务数据分析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宁波跃进汽车前桥有限公司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江铃底盘股份有限公司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二、企业发展风险分析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商用车车桥总成行业经济形式分析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商用车车桥总成行业投资风险预测</w:t>
      </w:r>
      <w:r>
        <w:rPr>
          <w:rFonts w:hint="eastAsia"/>
        </w:rPr>
        <w:br/>
      </w:r>
      <w:r>
        <w:rPr>
          <w:rFonts w:hint="eastAsia"/>
        </w:rPr>
        <w:t>第十一章 未来商用车车桥总成行业发展预测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2025-2031年国内商用车车桥总成行业产值预测</w:t>
      </w:r>
      <w:r>
        <w:rPr>
          <w:rFonts w:hint="eastAsia"/>
        </w:rPr>
        <w:br/>
      </w:r>
      <w:r>
        <w:rPr>
          <w:rFonts w:hint="eastAsia"/>
        </w:rPr>
        <w:t>　　第二节 2025-2031年国内商用车车桥总成市场需求预测</w:t>
      </w:r>
      <w:r>
        <w:rPr>
          <w:rFonts w:hint="eastAsia"/>
        </w:rPr>
        <w:br/>
      </w:r>
      <w:r>
        <w:rPr>
          <w:rFonts w:hint="eastAsia"/>
        </w:rPr>
        <w:t>　　第三节 2025-2031年国内商用车车桥总成市场规模预测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商用车车桥总成行业投资现状分析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2025年商用车车桥总成行业投资情况分析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第二节 2025年商用车车桥总成行业投资情况分析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商用车车桥总成行业投资风险分析</w:t>
      </w:r>
      <w:r>
        <w:rPr>
          <w:rFonts w:hint="eastAsia"/>
        </w:rPr>
        <w:br/>
      </w:r>
      <w:r>
        <w:rPr>
          <w:rFonts w:hint="eastAsia"/>
        </w:rPr>
        <w:t>　　第一节 资金短缺风险</w:t>
      </w:r>
      <w:r>
        <w:rPr>
          <w:rFonts w:hint="eastAsia"/>
        </w:rPr>
        <w:br/>
      </w:r>
      <w:r>
        <w:rPr>
          <w:rFonts w:hint="eastAsia"/>
        </w:rPr>
        <w:t>　　第二节 管理风险</w:t>
      </w:r>
      <w:r>
        <w:rPr>
          <w:rFonts w:hint="eastAsia"/>
        </w:rPr>
        <w:br/>
      </w:r>
      <w:r>
        <w:rPr>
          <w:rFonts w:hint="eastAsia"/>
        </w:rPr>
        <w:t>　　第三节 行业政策和体制风险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进入、退出风险</w:t>
      </w:r>
      <w:r>
        <w:rPr>
          <w:rFonts w:hint="eastAsia"/>
        </w:rPr>
        <w:br/>
      </w:r>
      <w:r>
        <w:rPr>
          <w:rFonts w:hint="eastAsia"/>
        </w:rPr>
        <w:t>　　第六节 原材料压力风险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商用车车桥总成行业投资机会与风险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商用车车桥总成行业投资效益分析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一、2020-2025年商用车车桥总成行业投资状况分析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二、2025-2031年商用车车桥总成行业投资效益分析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三、2025-2031年商用车车桥总成行业投资趋势预测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四、2025-2031年商用车车桥总成行业的投资方向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商用车车桥总成行业投资战略研究</w:t>
      </w:r>
      <w:r>
        <w:rPr>
          <w:rFonts w:hint="eastAsia"/>
        </w:rPr>
        <w:br/>
      </w:r>
      <w:r>
        <w:rPr>
          <w:rFonts w:hint="eastAsia"/>
        </w:rPr>
        <w:t>　　第一节 商用车车桥总成行业发展战略研究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　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国际知名车桥企业主要经济指标分析</w:t>
      </w:r>
      <w:r>
        <w:rPr>
          <w:rFonts w:hint="eastAsia"/>
        </w:rPr>
        <w:br/>
      </w:r>
      <w:r>
        <w:rPr>
          <w:rFonts w:hint="eastAsia"/>
        </w:rPr>
        <w:t>　　图表 中国2020-2025年汽车及零部件进出口走势</w:t>
      </w:r>
      <w:r>
        <w:rPr>
          <w:rFonts w:hint="eastAsia"/>
        </w:rPr>
        <w:br/>
      </w:r>
      <w:r>
        <w:rPr>
          <w:rFonts w:hint="eastAsia"/>
        </w:rPr>
        <w:t>　　图表 中国汽车及零部件2020-2025年逐季走势</w:t>
      </w:r>
      <w:r>
        <w:rPr>
          <w:rFonts w:hint="eastAsia"/>
        </w:rPr>
        <w:br/>
      </w:r>
      <w:r>
        <w:rPr>
          <w:rFonts w:hint="eastAsia"/>
        </w:rPr>
        <w:t>　　图表 中国汽车2020-2025年进出口表现对比分析</w:t>
      </w:r>
      <w:r>
        <w:rPr>
          <w:rFonts w:hint="eastAsia"/>
        </w:rPr>
        <w:br/>
      </w:r>
      <w:r>
        <w:rPr>
          <w:rFonts w:hint="eastAsia"/>
        </w:rPr>
        <w:t>　　图表 汽车整车进口数量逐季走势</w:t>
      </w:r>
      <w:r>
        <w:rPr>
          <w:rFonts w:hint="eastAsia"/>
        </w:rPr>
        <w:br/>
      </w:r>
      <w:r>
        <w:rPr>
          <w:rFonts w:hint="eastAsia"/>
        </w:rPr>
        <w:t>　　图表 2020-2025年我国汽车整车进口国别及数量分析</w:t>
      </w:r>
      <w:r>
        <w:rPr>
          <w:rFonts w:hint="eastAsia"/>
        </w:rPr>
        <w:br/>
      </w:r>
      <w:r>
        <w:rPr>
          <w:rFonts w:hint="eastAsia"/>
        </w:rPr>
        <w:t>　　图表 2025年全国汽车分月度产量汇总表</w:t>
      </w:r>
      <w:r>
        <w:rPr>
          <w:rFonts w:hint="eastAsia"/>
        </w:rPr>
        <w:br/>
      </w:r>
      <w:r>
        <w:rPr>
          <w:rFonts w:hint="eastAsia"/>
        </w:rPr>
        <w:t>　　图表 2020-2025年我国橡胶轮胎外胎供给量及同比增长率</w:t>
      </w:r>
      <w:r>
        <w:rPr>
          <w:rFonts w:hint="eastAsia"/>
        </w:rPr>
        <w:br/>
      </w:r>
      <w:r>
        <w:rPr>
          <w:rFonts w:hint="eastAsia"/>
        </w:rPr>
        <w:t>　　图表 2020-2025年我国子午轮胎外胎供给量及同比增长率</w:t>
      </w:r>
      <w:r>
        <w:rPr>
          <w:rFonts w:hint="eastAsia"/>
        </w:rPr>
        <w:br/>
      </w:r>
      <w:r>
        <w:rPr>
          <w:rFonts w:hint="eastAsia"/>
        </w:rPr>
        <w:t>　　图表 2020-2025年我国摩托车充气橡胶轮胎外胎需求量及同比增长率</w:t>
      </w:r>
      <w:r>
        <w:rPr>
          <w:rFonts w:hint="eastAsia"/>
        </w:rPr>
        <w:br/>
      </w:r>
      <w:r>
        <w:rPr>
          <w:rFonts w:hint="eastAsia"/>
        </w:rPr>
        <w:t>　　图表 2020-2025年我国发动机产量及同比增长率</w:t>
      </w:r>
      <w:r>
        <w:rPr>
          <w:rFonts w:hint="eastAsia"/>
        </w:rPr>
        <w:br/>
      </w:r>
      <w:r>
        <w:rPr>
          <w:rFonts w:hint="eastAsia"/>
        </w:rPr>
        <w:t>　　图表 2025年我国发动机重点企业产量及同比增长率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2020-2025年中国商用车车桥总成产业工业总产值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2020-2025年中国商用车车桥总成产业市场总销售收入</w:t>
      </w:r>
      <w:r>
        <w:rPr>
          <w:rFonts w:hint="eastAsia"/>
        </w:rPr>
        <w:br/>
      </w:r>
      <w:r>
        <w:rPr>
          <w:rFonts w:hint="eastAsia"/>
        </w:rPr>
        <w:t>　　图表 2020-2025年中国商用车车桥总成行业不同规模企业销售收入占比分析</w:t>
      </w:r>
      <w:r>
        <w:rPr>
          <w:rFonts w:hint="eastAsia"/>
        </w:rPr>
        <w:br/>
      </w:r>
      <w:r>
        <w:rPr>
          <w:rFonts w:hint="eastAsia"/>
        </w:rPr>
        <w:t>　　图表 2020-2025年中国商用车车桥总成行业销售费用分析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2020-2025年中国商用车车桥总成行业销售净利润分析</w:t>
      </w:r>
      <w:r>
        <w:rPr>
          <w:rFonts w:hint="eastAsia"/>
        </w:rPr>
        <w:br/>
      </w:r>
      <w:r>
        <w:rPr>
          <w:rFonts w:hint="eastAsia"/>
        </w:rPr>
        <w:t>　　图表 2020-2025年中国商用车车桥总成行业毛益率分析</w:t>
      </w:r>
      <w:r>
        <w:rPr>
          <w:rFonts w:hint="eastAsia"/>
        </w:rPr>
        <w:br/>
      </w:r>
      <w:r>
        <w:rPr>
          <w:rFonts w:hint="eastAsia"/>
        </w:rPr>
        <w:t>　　图表 2020-2025年中国商用车车桥总成行业净利率分析</w:t>
      </w:r>
      <w:r>
        <w:rPr>
          <w:rFonts w:hint="eastAsia"/>
        </w:rPr>
        <w:br/>
      </w:r>
      <w:r>
        <w:rPr>
          <w:rFonts w:hint="eastAsia"/>
        </w:rPr>
        <w:t>　　图表 2020-2025年中国商用车车桥总成行业总资产利润率分析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2020-2025年中国商用车车桥总成行业资产负债率分析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2020-2025年中国商用车车桥总成行业流动比率分析</w:t>
      </w:r>
      <w:r>
        <w:rPr>
          <w:rFonts w:hint="eastAsia"/>
        </w:rPr>
        <w:br/>
      </w:r>
      <w:r>
        <w:rPr>
          <w:rFonts w:hint="eastAsia"/>
        </w:rPr>
        <w:t>　　图表 2020-2025年中国商用车车桥总成行业总资产周转率分析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2020-2025年中国商用车车桥总成行业周转天数分析</w:t>
      </w:r>
      <w:r>
        <w:rPr>
          <w:rFonts w:hint="eastAsia"/>
        </w:rPr>
        <w:br/>
      </w:r>
      <w:r>
        <w:rPr>
          <w:rFonts w:hint="eastAsia"/>
        </w:rPr>
        <w:t>　　图表 2020-2025年中国商用车车桥总成行业销售收入增长率分析</w:t>
      </w:r>
      <w:r>
        <w:rPr>
          <w:rFonts w:hint="eastAsia"/>
        </w:rPr>
        <w:br/>
      </w:r>
      <w:r>
        <w:rPr>
          <w:rFonts w:hint="eastAsia"/>
        </w:rPr>
        <w:t>　　图表 2020-2025年中国商用车车桥总成行业净资产增长率分析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2020-2025年东北商用车车桥总成市场规模分析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2020-2025年西南商用车车桥总成市场规模分析</w:t>
      </w:r>
      <w:r>
        <w:rPr>
          <w:rFonts w:hint="eastAsia"/>
        </w:rPr>
        <w:br/>
      </w:r>
      <w:r>
        <w:rPr>
          <w:rFonts w:hint="eastAsia"/>
        </w:rPr>
        <w:t>　　图表 2020-2025年华中商用车车桥总成市场规模分析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2025-2031年中国商用车车桥总成价格指数</w:t>
      </w:r>
      <w:r>
        <w:rPr>
          <w:rFonts w:hint="eastAsia"/>
        </w:rPr>
        <w:br/>
      </w:r>
      <w:r>
        <w:rPr>
          <w:rFonts w:hint="eastAsia"/>
        </w:rPr>
        <w:t>　　图表 2025-2031年中国商用车车桥总成价格预测</w:t>
      </w:r>
      <w:r>
        <w:rPr>
          <w:rFonts w:hint="eastAsia"/>
        </w:rPr>
        <w:br/>
      </w:r>
      <w:r>
        <w:rPr>
          <w:rFonts w:hint="eastAsia"/>
        </w:rPr>
        <w:t>　　图表 中联车桥财务数据分析</w:t>
      </w:r>
      <w:r>
        <w:rPr>
          <w:rFonts w:hint="eastAsia"/>
        </w:rPr>
        <w:br/>
      </w:r>
      <w:r>
        <w:rPr>
          <w:rFonts w:hint="eastAsia"/>
        </w:rPr>
        <w:t>　　图表 中联车桥财务数据分析</w:t>
      </w:r>
      <w:r>
        <w:rPr>
          <w:rFonts w:hint="eastAsia"/>
        </w:rPr>
        <w:br/>
      </w:r>
      <w:r>
        <w:rPr>
          <w:rFonts w:hint="eastAsia"/>
        </w:rPr>
        <w:t>　　图表 中联车桥财务数据分析</w:t>
      </w:r>
      <w:r>
        <w:rPr>
          <w:rFonts w:hint="eastAsia"/>
        </w:rPr>
        <w:br/>
      </w:r>
      <w:r>
        <w:rPr>
          <w:rFonts w:hint="eastAsia"/>
        </w:rPr>
        <w:t>　　图表 中联车桥财务数据分析</w:t>
      </w:r>
      <w:r>
        <w:rPr>
          <w:rFonts w:hint="eastAsia"/>
        </w:rPr>
        <w:br/>
      </w:r>
      <w:r>
        <w:rPr>
          <w:rFonts w:hint="eastAsia"/>
        </w:rPr>
        <w:t>　　图表 2025年曙光股份业务分布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2020-2025年曙光股份财务数据分析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2020-2025年合肥车桥财务指标分析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2025-2031年国内商用车车桥总成产值预测</w:t>
      </w:r>
      <w:r>
        <w:rPr>
          <w:rFonts w:hint="eastAsia"/>
        </w:rPr>
        <w:br/>
      </w:r>
      <w:r>
        <w:rPr>
          <w:rFonts w:hint="eastAsia"/>
        </w:rPr>
        <w:t>　　图表 2025-2031年国内商用车车桥总成市场需求</w:t>
      </w:r>
      <w:r>
        <w:rPr>
          <w:rFonts w:hint="eastAsia"/>
        </w:rPr>
        <w:br/>
      </w:r>
      <w:r>
        <w:rPr>
          <w:rFonts w:hint="eastAsia"/>
        </w:rPr>
        <w:t>　　图表 2025-2031年国内商用车车桥总成市场规模预测</w:t>
      </w:r>
      <w:r>
        <w:rPr>
          <w:rFonts w:hint="eastAsia"/>
        </w:rPr>
        <w:br/>
      </w:r>
      <w:r>
        <w:rPr>
          <w:rFonts w:hint="eastAsia"/>
        </w:rPr>
        <w:t>　　图表 2020-2025年商用车车桥总成行业投资收益率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c6c128c0043ef" w:history="1">
        <w:r>
          <w:rPr>
            <w:rStyle w:val="Hyperlink"/>
          </w:rPr>
          <w:t>2025-2031年中国商用车车桥总成行业发展现状调研与发展趋势分析报告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c6c128c0043ef" w:history="1">
        <w:r>
          <w:rPr>
            <w:rStyle w:val="Hyperlink"/>
          </w:rPr>
          <w:t>https://www.20087.com/M_JiXieJiDian/56/ShangYongCheCheQiaoZongChengDeFaZhanQianJing.html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热点：前桥总成包括哪些、商用车车桥总成有哪些、整体式车桥、商用车车桥厂家排名、车桥总成平衡机、车桥总成结构、车桥变速箱总成单位、车桥总成分解图及名称、车桥的拆装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d511fb07546ce" w:history="1">
      <w:r>
        <w:rPr>
          <w:rStyle w:val="Hyperlink"/>
        </w:rPr>
        <w:t>2025-2031年中国商用车车桥总成行业发展现状调研与发展趋势分析报告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ShangYongCheCheQiaoZongChengDeFaZhanQianJing.html" TargetMode="External" Id="R77dc6c128c00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ShangYongCheCheQiaoZongChengDeFaZhanQianJing.html" TargetMode="External" Id="Rec0d511fb075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2025-01-24T00:27:00Z</dcterms:created>
  <dcterms:modified xsi:type="dcterms:W3CDTF">2025-01-24T01:27:00Z</dcterms:modified>
  <dc:subject>2025-2031年中国商用车车桥总成行业发展现状调研与发展趋势分析报告</dc:subject>
  <dc:title>2025-2031年中国商用车车桥总成行业发展现状调研与发展趋势分析报告</dc:title>
  <cp:keywords>2025-2031年中国商用车车桥总成行业发展现状调研与发展趋势分析报告</cp:keywords>
  <dc:description>2025-2031年中国商用车车桥总成行业发展现状调研与发展趋势分析报告</dc:description>
</cp:coreProperties>
</file>