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3f9b102c4d74" w:history="1">
              <w:r>
                <w:rPr>
                  <w:rStyle w:val="Hyperlink"/>
                </w:rPr>
                <w:t>2026-2032年全球与中国室内造雪机发展现状分析及市场前景预测报告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3f9b102c4d74" w:history="1">
              <w:r>
                <w:rPr>
                  <w:rStyle w:val="Hyperlink"/>
                </w:rPr>
                <w:t>2026-2032年全球与中国室内造雪机发展现状分析及市场前景预测报告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3f9b102c4d74" w:history="1">
                <w:r>
                  <w:rPr>
                    <w:rStyle w:val="Hyperlink"/>
                  </w:rPr>
                  <w:t>https://www.20087.com/6/85/ShiNeiZaoXueJiFaZhanQianJing.html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造雪机是人工冰雪项目的核心装备，通过高压喷嘴将水雾化并与冷空气混合，在低温环境中结晶形成雪花，用于室内滑雪场、冰雪乐园及影视拍摄。室内造雪机技术分为“高温造雪”（依赖-5℃以下环境）与“低温高效造雪”（可在-2℃至0℃工作），后者通过优化核化剂与雾滴粒径提升成雪效率。设备需与大型制冷系统、湿度控制及融雪回收装置协同运行，能耗极高。行业对雪质（干湿度、堆积密度）、造雪均匀性及噪音控制提出严苛要求。然而，高电力消耗、水资源浪费及环保争议（尤其在缺水地区）构成可持续运营的主要障碍，且初期投资巨大限制市场普及。</w:t>
      </w:r>
      <w:r>
        <w:rPr>
          <w:rFonts w:hint="eastAsia"/>
        </w:rPr>
        <w:br/>
      </w:r>
      <w:r>
        <w:rPr>
          <w:rFonts w:hint="eastAsia"/>
        </w:rPr>
        <w:t>　　未来，室内造雪机将聚焦能效革命、绿色材料与智能调控。市场调研网认为，磁制冷、相变蓄冷等新型冷源技术有望降低单位雪量能耗30%以上；生物可降解成核剂（如仿生冰核蛋白）将提升成雪效率并减少用水。AI算法将根据实时温湿度、客流密度动态调节喷水量与风速，实现按需造雪。在系统集成上，与光伏、地源热泵耦合的微电网供能模式将探索应用。此外，模块化快装设计将支持临时冰雪活动快速部署。尽管面临气候政策压力，室内造雪机在冰雪运动普及与文旅消费升级驱动下，将持续通过技术创新寻求经济性与生态责任的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73f9b102c4d74" w:history="1">
        <w:r>
          <w:rPr>
            <w:rStyle w:val="Hyperlink"/>
          </w:rPr>
          <w:t>2026-2032年全球与中国室内造雪机发展现状分析及市场前景预测报告</w:t>
        </w:r>
      </w:hyperlink>
      <w:r>
        <w:rPr>
          <w:rFonts w:hint="eastAsia"/>
        </w:rPr>
        <w:t>》，2025年室内造雪机行业市场规模达 亿元，预计2032年市场规模将达 亿元，期间年均复合增长率（CAGR）达 %。报告基于权威数据与一手调研资料，系统分析了室内造雪机行业的产业链结构、市场规模、需求特征及价格体系，客观呈现了室内造雪机行业发展现状。报告科学预测了室内造雪机市场前景与未来趋势，重点剖析了主要企业的竞争格局、市场集中度及品牌影响力。同时，通过对室内造雪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箱体式</w:t>
      </w:r>
      <w:r>
        <w:rPr>
          <w:rFonts w:hint="eastAsia"/>
        </w:rPr>
        <w:br/>
      </w:r>
      <w:r>
        <w:rPr>
          <w:rFonts w:hint="eastAsia"/>
        </w:rPr>
        <w:t>　　　　1.3.3 雪枪式</w:t>
      </w:r>
      <w:r>
        <w:rPr>
          <w:rFonts w:hint="eastAsia"/>
        </w:rPr>
        <w:br/>
      </w:r>
      <w:r>
        <w:rPr>
          <w:rFonts w:hint="eastAsia"/>
        </w:rPr>
        <w:t>　　　　1.3.4 立柱式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按安装方式细分，全球室内造雪机市场规模2021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吊顶式</w:t>
      </w:r>
      <w:r>
        <w:rPr>
          <w:rFonts w:hint="eastAsia"/>
        </w:rPr>
        <w:br/>
      </w:r>
      <w:r>
        <w:rPr>
          <w:rFonts w:hint="eastAsia"/>
        </w:rPr>
        <w:t>　　　　1.4.4 移动落地式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按应用细分，全球室内造雪机市场规模2021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滑雪馆</w:t>
      </w:r>
      <w:r>
        <w:rPr>
          <w:rFonts w:hint="eastAsia"/>
        </w:rPr>
        <w:br/>
      </w:r>
      <w:r>
        <w:rPr>
          <w:rFonts w:hint="eastAsia"/>
        </w:rPr>
        <w:t>　　　　1.5.3 文旅景区</w:t>
      </w:r>
      <w:r>
        <w:rPr>
          <w:rFonts w:hint="eastAsia"/>
        </w:rPr>
        <w:br/>
      </w:r>
      <w:r>
        <w:rPr>
          <w:rFonts w:hint="eastAsia"/>
        </w:rPr>
        <w:t>　　　　1.5.4 影视拍摄场</w:t>
      </w:r>
      <w:r>
        <w:rPr>
          <w:rFonts w:hint="eastAsia"/>
        </w:rPr>
        <w:br/>
      </w:r>
      <w:r>
        <w:rPr>
          <w:rFonts w:hint="eastAsia"/>
        </w:rPr>
        <w:t>　　　　1.5.5 研学基地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室内造雪机行业发展总体概况</w:t>
      </w:r>
      <w:r>
        <w:rPr>
          <w:rFonts w:hint="eastAsia"/>
        </w:rPr>
        <w:br/>
      </w:r>
      <w:r>
        <w:rPr>
          <w:rFonts w:hint="eastAsia"/>
        </w:rPr>
        <w:t>　　　　1.6.2 室内造雪机行业发展主要特点</w:t>
      </w:r>
      <w:r>
        <w:rPr>
          <w:rFonts w:hint="eastAsia"/>
        </w:rPr>
        <w:br/>
      </w:r>
      <w:r>
        <w:rPr>
          <w:rFonts w:hint="eastAsia"/>
        </w:rPr>
        <w:t>　　　　1.6.3 室内造雪机行业发展影响因素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室内造雪机有利因素</w:t>
      </w:r>
      <w:r>
        <w:rPr>
          <w:rFonts w:hint="eastAsia"/>
        </w:rPr>
        <w:br/>
      </w:r>
      <w:r>
        <w:rPr>
          <w:rFonts w:hint="eastAsia"/>
        </w:rPr>
        <w:t>　　　　1.6.3 .2 室内造雪机不利因素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全球市场，近三年室内造雪机主要企业占有率及排名（按销量）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室内造雪机主要企业在国际市场占有率（按销量，2023-2026）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2025年室内造雪机主要企业在国际市场排名（按销量）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全球市场主要企业室内造雪机销量（2023-2026）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全球市场，近三年室内造雪机主要企业占有率及排名（按收入）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室内造雪机主要企业在国际市场占有率（按收入，2023-2026）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2025年室内造雪机主要企业在国际市场排名（按收入）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全球市场主要企业室内造雪机销售收入（2023-2026）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全球市场主要企业室内造雪机销售价格（2023-2026）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中国市场，近三年室内造雪机主要企业占有率及排名（按销量）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室内造雪机主要企业在中国市场占有率（按销量，2023-2026）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2025年室内造雪机主要企业在中国市场排名（按销量）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中国市场主要企业室内造雪机销量（2023-2026）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中国市场，近三年室内造雪机主要企业占有率及排名（按收入）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室内造雪机主要企业在中国市场占有率（按收入，2023-2026）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2025年室内造雪机主要企业在中国市场排名（按收入）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中国市场主要企业室内造雪机销售收入（2023-2026）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全球主要厂商室内造雪机总部及产地分布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全球主要厂商成立时间及室内造雪机商业化日期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全球主要厂商室内造雪机产品类型及应用</w:t>
      </w:r>
      <w:r>
        <w:rPr>
          <w:rFonts w:hint="eastAsia"/>
        </w:rPr>
        <w:br/>
      </w:r>
      <w:r>
        <w:rPr>
          <w:rFonts w:hint="eastAsia"/>
        </w:rPr>
        <w:t>　　2.9 室内造雪机行业集中度、竞争程度分析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室内造雪机行业集中度分析：2025年全球Top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全球室内造雪机第一梯队、第二梯队和第三梯队生产商（品牌）及市场份额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全球室内造雪机总体规模分析</w:t>
      </w:r>
      <w:r>
        <w:rPr>
          <w:rFonts w:hint="eastAsia"/>
        </w:rPr>
        <w:br/>
      </w:r>
      <w:r>
        <w:rPr>
          <w:rFonts w:hint="eastAsia"/>
        </w:rPr>
        <w:t>　　3.1 全球室内造雪机供需现状及预测（2021-2032）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全球室内造雪机产量、需求量及发展趋势（2021-2032）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全球主要地区室内造雪机产量及发展趋势（2021-2032）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全球主要地区室内造雪机产量（2021-2026）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全球主要地区室内造雪机产量（2027-2032）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全球主要地区室内造雪机产量市场份额（2021-2032）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中国室内造雪机产量、市场需求量及发展趋势（2021-2032）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中国市场室内造雪机进出口（2021-2032）</w:t>
      </w:r>
      <w:r>
        <w:rPr>
          <w:rFonts w:hint="eastAsia"/>
        </w:rPr>
        <w:br/>
      </w:r>
      <w:r>
        <w:rPr>
          <w:rFonts w:hint="eastAsia"/>
        </w:rPr>
        <w:t>　　3.4 全球室内造雪机销量及销售额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全球市场室内造雪机销售额（2021-2032）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全球市场室内造雪机价格趋势（2021-2032）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全球室内造雪机主要地区分析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全球主要地区室内造雪机市场规模分析：2021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全球主要地区室内造雪机销售收入及市场份额（2021-2026）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全球主要地区室内造雪机销售收入预测（2027-2032）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全球主要地区室内造雪机销量分析：2021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全球主要地区室内造雪机销量及市场份额预测（2027-2032）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不同产品类型室内造雪机分析</w:t>
      </w:r>
      <w:r>
        <w:rPr>
          <w:rFonts w:hint="eastAsia"/>
        </w:rPr>
        <w:br/>
      </w:r>
      <w:r>
        <w:rPr>
          <w:rFonts w:hint="eastAsia"/>
        </w:rPr>
        <w:t>　　6.1 全球不同产品类型室内造雪机销量（2021-2032）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全球不同产品类型室内造雪机销量预测（2027-2032）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全球不同产品类型室内造雪机收入（2021-2032）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全球不同产品类型室内造雪机收入预测（2027-2032）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全球不同产品类型室内造雪机价格走势（2021-2032）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中国不同产品类型室内造雪机销量预测（2027-2032）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中国不同产品类型室内造雪机收入（2021-2032）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中国不同产品类型室内造雪机收入预测（2027-2032）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不同应用室内造雪机分析</w:t>
      </w:r>
      <w:r>
        <w:rPr>
          <w:rFonts w:hint="eastAsia"/>
        </w:rPr>
        <w:br/>
      </w:r>
      <w:r>
        <w:rPr>
          <w:rFonts w:hint="eastAsia"/>
        </w:rPr>
        <w:t>　　7.1 全球不同应用室内造雪机销量（2021-2032）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全球不同应用室内造雪机销量预测（2027-2032）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全球不同应用室内造雪机收入（2021-2032）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全球不同应用室内造雪机收入预测（2027-2032）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全球不同应用室内造雪机价格走势（2021-2032）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中国不同应用室内造雪机销量预测（2027-2032）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中国不同应用室内造雪机收入（2021-2032）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中国不同应用室内造雪机收入预测（2027-2032）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室内造雪机行业发展趋势</w:t>
      </w:r>
      <w:r>
        <w:rPr>
          <w:rFonts w:hint="eastAsia"/>
        </w:rPr>
        <w:br/>
      </w:r>
      <w:r>
        <w:rPr>
          <w:rFonts w:hint="eastAsia"/>
        </w:rPr>
        <w:t>　　8.2 室内造雪机行业主要驱动因素</w:t>
      </w:r>
      <w:r>
        <w:rPr>
          <w:rFonts w:hint="eastAsia"/>
        </w:rPr>
        <w:br/>
      </w:r>
      <w:r>
        <w:rPr>
          <w:rFonts w:hint="eastAsia"/>
        </w:rPr>
        <w:t>　　8.3 室内造雪机中国企业SWOT分析</w:t>
      </w:r>
      <w:r>
        <w:rPr>
          <w:rFonts w:hint="eastAsia"/>
        </w:rPr>
        <w:br/>
      </w:r>
      <w:r>
        <w:rPr>
          <w:rFonts w:hint="eastAsia"/>
        </w:rPr>
        <w:t>　　8.4 中国室内造雪机行业政策环境分析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室内造雪机行业产业链简介</w:t>
      </w:r>
      <w:r>
        <w:rPr>
          <w:rFonts w:hint="eastAsia"/>
        </w:rPr>
        <w:br/>
      </w:r>
      <w:r>
        <w:rPr>
          <w:rFonts w:hint="eastAsia"/>
        </w:rPr>
        <w:t>　　　　9.1.1 室内造雪机行业供应链分析</w:t>
      </w:r>
      <w:r>
        <w:rPr>
          <w:rFonts w:hint="eastAsia"/>
        </w:rPr>
        <w:br/>
      </w:r>
      <w:r>
        <w:rPr>
          <w:rFonts w:hint="eastAsia"/>
        </w:rPr>
        <w:t>　　　　9.1.2 室内造雪机主要原料及供应情况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室内造雪机行业采购模式</w:t>
      </w:r>
      <w:r>
        <w:rPr>
          <w:rFonts w:hint="eastAsia"/>
        </w:rPr>
        <w:br/>
      </w:r>
      <w:r>
        <w:rPr>
          <w:rFonts w:hint="eastAsia"/>
        </w:rPr>
        <w:t>　　9.3 室内造雪机行业生产模式</w:t>
      </w:r>
      <w:r>
        <w:rPr>
          <w:rFonts w:hint="eastAsia"/>
        </w:rPr>
        <w:br/>
      </w:r>
      <w:r>
        <w:rPr>
          <w:rFonts w:hint="eastAsia"/>
        </w:rPr>
        <w:t>　　9.4 室内造雪机行业销售模式及销售渠道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按安装方式细分，全球室内造雪机市场规模2021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按应用细分，全球室内造雪机市场规模（CAGR）2021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室内造雪机行业发展主要特点</w:t>
      </w:r>
      <w:r>
        <w:rPr>
          <w:rFonts w:hint="eastAsia"/>
        </w:rPr>
        <w:br/>
      </w:r>
      <w:r>
        <w:rPr>
          <w:rFonts w:hint="eastAsia"/>
        </w:rPr>
        <w:t>　　表 5： 室内造雪机行业发展有利因素分析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室内造雪机行业发展不利因素分析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进入室内造雪机行业壁垒</w:t>
      </w:r>
      <w:r>
        <w:rPr>
          <w:rFonts w:hint="eastAsia"/>
        </w:rPr>
        <w:br/>
      </w:r>
      <w:r>
        <w:rPr>
          <w:rFonts w:hint="eastAsia"/>
        </w:rPr>
        <w:t>　　表 8： 室内造雪机主要企业在国际市场占有率（按销量，2023-2026）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2025年室内造雪机主要企业在国际市场排名（按销量）&amp;（台）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全球市场主要企业室内造雪机销量（2023-2026）&amp;（台）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室内造雪机主要企业在国际市场占有率（按收入，2023-2026）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2025年室内造雪机主要企业在国际市场排名（按收入）&amp;（万元）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全球市场主要企业室内造雪机销售收入（2023-2026）&amp;（万元）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全球市场主要企业室内造雪机销售价格（2023-2026）&amp;（千元/台）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室内造雪机主要企业在中国市场占有率（按销量，2023-2026）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2025年室内造雪机主要企业在中国市场排名（按销量）&amp;（台）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中国市场主要企业室内造雪机销量（2023-2026）&amp;（台）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室内造雪机主要企业在中国市场占有率（按收入，2023-2026）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2025年室内造雪机主要企业在中国市场排名（按收入）&amp;（万元）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中国市场主要企业室内造雪机销售收入（2023-2026）&amp;（万元）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全球主要厂商室内造雪机总部及产地分布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全球主要厂商成立时间及室内造雪机商业化日期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全球主要厂商室内造雪机产品类型及应用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2025年全球室内造雪机主要厂商市场地位（第一梯队、第二梯队和第三梯队）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全球室内造雪机市场投资、并购等现状分析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全球主要地区室内造雪机产量增速（CAGR）：（2021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全球主要地区室内造雪机产量（2021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全球主要地区室内造雪机产量（2021-2026）&amp;（台）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全球主要地区室内造雪机产量（2027-2032）&amp;（台）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全球主要地区室内造雪机产量市场份额（2021-2026）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全球主要地区室内造雪机产量市场份额（2027-2032）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中国市场室内造雪机产量、销量、进出口（2021-2026）&amp;（台）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中国市场室内造雪机产量、销量、进出口预测（2027-2032）&amp;（台）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全球主要地区室内造雪机销售收入增速：（2021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全球主要地区室内造雪机销售收入（2021-2026）&amp;（万元）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全球主要地区室内造雪机销售收入市场份额（2021-2026）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全球主要地区室内造雪机收入（2027-2032）&amp;（万元）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全球主要地区室内造雪机收入市场份额（2027-2032）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全球主要地区室内造雪机销量（台）：2021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全球主要地区室内造雪机销量（2027-2032）&amp;（台）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全球主要地区室内造雪机销量份额（2027-2032）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室内造雪机生产基地、销售区域、竞争对手及市场地位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全球不同产品类型室内造雪机销量预测（2027-2032）&amp;（台）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全球市场不同产品类型室内造雪机销量市场份额预测（2027-2032）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全球不同产品类型室内造雪机收入（2021-2026）&amp;（万元）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全球不同产品类型室内造雪机收入市场份额预测（2027-2032）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中国不同产品类型室内造雪机销量市场份额（2021-2026）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中国不同产品类型室内造雪机销量预测（2027-2032）&amp;（台）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全球市场不同产品类型室内造雪机销量市场份额预测（2027-2032）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中国不同产品类型室内造雪机收入（2021-2026）&amp;（万元）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中国不同产品类型室内造雪机收入市场份额（2021-2026）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中国不同产品类型室内造雪机收入预测（2027-2032）&amp;（万元）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中国不同产品类型室内造雪机收入市场份额预测（2027-2032）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全球不同应用室内造雪机销量预测（2027-2032）&amp;（台）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全球市场不同应用室内造雪机销量市场份额预测（2027-2032）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全球不同应用室内造雪机收入（2021-2026）&amp;（万元）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全球不同应用室内造雪机收入市场份额（2021-2026）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全球不同应用室内造雪机收入预测（2027-2032）&amp;（万元）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全球不同应用室内造雪机收入市场份额预测（2027-2032）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中国不同应用室内造雪机销量预测（2027-2032）&amp;（台）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中国市场不同应用室内造雪机销量市场份额预测（2027-2032）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中国不同应用室内造雪机收入（2021-2026）&amp;（万元）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中国不同应用室内造雪机收入市场份额（2021-2026）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中国不同应用室内造雪机收入预测（2027-2032）&amp;（万元）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中国不同应用室内造雪机收入市场份额预测（2027-2032）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室内造雪机行业发展趋势</w:t>
      </w:r>
      <w:r>
        <w:rPr>
          <w:rFonts w:hint="eastAsia"/>
        </w:rPr>
        <w:br/>
      </w:r>
      <w:r>
        <w:rPr>
          <w:rFonts w:hint="eastAsia"/>
        </w:rPr>
        <w:t>　　表 142： 室内造雪机行业主要驱动因素</w:t>
      </w:r>
      <w:r>
        <w:rPr>
          <w:rFonts w:hint="eastAsia"/>
        </w:rPr>
        <w:br/>
      </w:r>
      <w:r>
        <w:rPr>
          <w:rFonts w:hint="eastAsia"/>
        </w:rPr>
        <w:t>　　表 143： 室内造雪机行业供应链分析</w:t>
      </w:r>
      <w:r>
        <w:rPr>
          <w:rFonts w:hint="eastAsia"/>
        </w:rPr>
        <w:br/>
      </w:r>
      <w:r>
        <w:rPr>
          <w:rFonts w:hint="eastAsia"/>
        </w:rPr>
        <w:t>　　表 144： 室内造雪机上游原料供应商</w:t>
      </w:r>
      <w:r>
        <w:rPr>
          <w:rFonts w:hint="eastAsia"/>
        </w:rPr>
        <w:br/>
      </w:r>
      <w:r>
        <w:rPr>
          <w:rFonts w:hint="eastAsia"/>
        </w:rPr>
        <w:t>　　表 145： 室内造雪机主要地区不同应用客户分析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室内造雪机典型经销商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室内造雪机产品图片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全球不同产品类型室内造雪机销售额2021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全球不同产品类型室内造雪机市场份额2025 &amp; 2032</w:t>
      </w:r>
      <w:r>
        <w:rPr>
          <w:rFonts w:hint="eastAsia"/>
        </w:rPr>
        <w:br/>
      </w:r>
      <w:r>
        <w:rPr>
          <w:rFonts w:hint="eastAsia"/>
        </w:rPr>
        <w:t>　　图 4： 箱体式产品图片</w:t>
      </w:r>
      <w:r>
        <w:rPr>
          <w:rFonts w:hint="eastAsia"/>
        </w:rPr>
        <w:br/>
      </w:r>
      <w:r>
        <w:rPr>
          <w:rFonts w:hint="eastAsia"/>
        </w:rPr>
        <w:t>　　图 5： 雪枪式产品图片</w:t>
      </w:r>
      <w:r>
        <w:rPr>
          <w:rFonts w:hint="eastAsia"/>
        </w:rPr>
        <w:br/>
      </w:r>
      <w:r>
        <w:rPr>
          <w:rFonts w:hint="eastAsia"/>
        </w:rPr>
        <w:t>　　图 6： 立柱式产品图片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全球不同安装方式室内造雪机销售额2021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全球不同安装方式室内造雪机市场份额2025 &amp; 2032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吊顶式产品图片</w:t>
      </w:r>
      <w:r>
        <w:rPr>
          <w:rFonts w:hint="eastAsia"/>
        </w:rPr>
        <w:br/>
      </w:r>
      <w:r>
        <w:rPr>
          <w:rFonts w:hint="eastAsia"/>
        </w:rPr>
        <w:t>　　图 11： 移动落地式产品图片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全球不同应用室内造雪机市场份额2025 &amp; 2032</w:t>
      </w:r>
      <w:r>
        <w:rPr>
          <w:rFonts w:hint="eastAsia"/>
        </w:rPr>
        <w:br/>
      </w:r>
      <w:r>
        <w:rPr>
          <w:rFonts w:hint="eastAsia"/>
        </w:rPr>
        <w:t>　　图 14： 滑雪馆</w:t>
      </w:r>
      <w:r>
        <w:rPr>
          <w:rFonts w:hint="eastAsia"/>
        </w:rPr>
        <w:br/>
      </w:r>
      <w:r>
        <w:rPr>
          <w:rFonts w:hint="eastAsia"/>
        </w:rPr>
        <w:t>　　图 15： 文旅景区</w:t>
      </w:r>
      <w:r>
        <w:rPr>
          <w:rFonts w:hint="eastAsia"/>
        </w:rPr>
        <w:br/>
      </w:r>
      <w:r>
        <w:rPr>
          <w:rFonts w:hint="eastAsia"/>
        </w:rPr>
        <w:t>　　图 16： 影视拍摄场</w:t>
      </w:r>
      <w:r>
        <w:rPr>
          <w:rFonts w:hint="eastAsia"/>
        </w:rPr>
        <w:br/>
      </w:r>
      <w:r>
        <w:rPr>
          <w:rFonts w:hint="eastAsia"/>
        </w:rPr>
        <w:t>　　图 17： 研学基地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2025年全球前五大生产商室内造雪机市场份额</w:t>
      </w:r>
      <w:r>
        <w:rPr>
          <w:rFonts w:hint="eastAsia"/>
        </w:rPr>
        <w:br/>
      </w:r>
      <w:r>
        <w:rPr>
          <w:rFonts w:hint="eastAsia"/>
        </w:rPr>
        <w:t>　　图 20： 2025年全球室内造雪机第一梯队、第二梯队和第三梯队厂商及市场份额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全球室内造雪机产能、产量、产能利用率及发展趋势（2021-2032）&amp;（台）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全球室内造雪机产量、需求量及发展趋势（2021-2032）&amp;（台）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全球主要地区室内造雪机产量市场份额（2021-2032）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中国室内造雪机产能、产量、产能利用率及发展趋势（2021-2032）&amp;（台）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中国室内造雪机产量、市场需求量及发展趋势（2021-2032）&amp;（台）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全球室内造雪机市场销售额及增长率：（2021-2032）&amp;（万元）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全球市场室内造雪机市场规模：2021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全球市场室内造雪机价格趋势（2021-2032）&amp;（千元/台）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全球主要地区室内造雪机销售收入（2021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全球主要地区室内造雪机销售收入市场份额（2021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全球不同产品类型室内造雪机价格走势（2021-2032）&amp;（千元/台）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全球不同应用室内造雪机价格走势（2021-2032）&amp;（千元/台）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室内造雪机中国企业SWOT分析</w:t>
      </w:r>
      <w:r>
        <w:rPr>
          <w:rFonts w:hint="eastAsia"/>
        </w:rPr>
        <w:br/>
      </w:r>
      <w:r>
        <w:rPr>
          <w:rFonts w:hint="eastAsia"/>
        </w:rPr>
        <w:t>　　图 51： 室内造雪机产业链</w:t>
      </w:r>
      <w:r>
        <w:rPr>
          <w:rFonts w:hint="eastAsia"/>
        </w:rPr>
        <w:br/>
      </w:r>
      <w:r>
        <w:rPr>
          <w:rFonts w:hint="eastAsia"/>
        </w:rPr>
        <w:t>　　图 52： 室内造雪机行业采购模式分析</w:t>
      </w:r>
      <w:r>
        <w:rPr>
          <w:rFonts w:hint="eastAsia"/>
        </w:rPr>
        <w:br/>
      </w:r>
      <w:r>
        <w:rPr>
          <w:rFonts w:hint="eastAsia"/>
        </w:rPr>
        <w:t>　　图 53： 室内造雪机行业生产模式</w:t>
      </w:r>
      <w:r>
        <w:rPr>
          <w:rFonts w:hint="eastAsia"/>
        </w:rPr>
        <w:br/>
      </w:r>
      <w:r>
        <w:rPr>
          <w:rFonts w:hint="eastAsia"/>
        </w:rPr>
        <w:t>　　图 54： 室内造雪机行业销售模式分析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3f9b102c4d74" w:history="1">
        <w:r>
          <w:rPr>
            <w:rStyle w:val="Hyperlink"/>
          </w:rPr>
          <w:t>2026-2032年全球与中国室内造雪机发展现状分析及市场前景预测报告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3f9b102c4d74" w:history="1">
        <w:r>
          <w:rPr>
            <w:rStyle w:val="Hyperlink"/>
          </w:rPr>
          <w:t>https://www.20087.com/6/85/ShiNeiZaoXueJiFaZhanQianJing.html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热点：造雪机夏天能造雪吗、室内造雪机视频大全、造雪机哪个牌子好、室内造雪设备、人工造雪设备、家用造雪机、造雪机价格、室外造雪机满足条件、室外造雪机满足条件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e46e5748d499b" w:history="1">
      <w:r>
        <w:rPr>
          <w:rStyle w:val="Hyperlink"/>
        </w:rPr>
        <w:t>2026-2032年全球与中国室内造雪机发展现状分析及市场前景预测报告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iNeiZaoXueJiFaZhanQianJing.html" TargetMode="External" Id="Refe73f9b102c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iNeiZaoXueJiFaZhanQianJing.html" TargetMode="External" Id="Rb74e46e5748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2026-02-22T23:36:34Z</dcterms:created>
  <dcterms:modified xsi:type="dcterms:W3CDTF">2026-02-23T00:36:34Z</dcterms:modified>
  <dc:subject>2026-2032年全球与中国室内造雪机发展现状分析及市场前景预测报告</dc:subject>
  <dc:title>2026-2032年全球与中国室内造雪机发展现状分析及市场前景预测报告</dc:title>
  <cp:keywords>2026-2032年全球与中国室内造雪机发展现状分析及市场前景预测报告</cp:keywords>
  <dc:description>2026-2032年全球与中国室内造雪机发展现状分析及市场前景预测报告</dc:description>
</cp:coreProperties>
</file>