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cad76b24341f1" w:history="1">
              <w:r>
                <w:rPr>
                  <w:rStyle w:val="Hyperlink"/>
                </w:rPr>
                <w:t>2024-2030年中国对讲机行业发展深度调研与未来趋势报告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cad76b24341f1" w:history="1">
              <w:r>
                <w:rPr>
                  <w:rStyle w:val="Hyperlink"/>
                </w:rPr>
                <w:t>2024-2030年中国对讲机行业发展深度调研与未来趋势报告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cad76b24341f1" w:history="1">
                <w:r>
                  <w:rPr>
                    <w:rStyle w:val="Hyperlink"/>
                  </w:rPr>
                  <w:t>https://www.20087.com/6/85/DuiJiangJiHangYeQuShiFenXi.html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市场在过去几年中保持了稳定的增长，尤其是在商业、工业、公共安全和军事领域。对讲机以其即时通信和可靠性的特点，在需要快速响应和团队协作的场景中不可或缺。随着数字通信技术的进步，对讲机已经从模拟通信转向数字通信，提高了语音质量和数据传输能力，同时也支持了更多的附加功能，如位置追踪和紧急呼叫。</w:t>
      </w:r>
      <w:r>
        <w:rPr>
          <w:rFonts w:hint="eastAsia"/>
        </w:rPr>
        <w:br/>
      </w:r>
      <w:r>
        <w:rPr>
          <w:rFonts w:hint="eastAsia"/>
        </w:rPr>
        <w:t>　　未来，对讲机行业将更加注重智能化和网络化。随着物联网（IoT）和5G网络的发展，对讲机将集成更多的智能功能，如实时视频传输、智能语音识别和数据分析。同时，对讲机将与智能手机和平板电脑等设备更紧密地连接，形成一个综合的通信网络，支持多媒体通信和远程协作。此外，随着安全需求的增加，对讲机将加强加密和安全协议，确保通信的私密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cad76b24341f1" w:history="1">
        <w:r>
          <w:rPr>
            <w:rStyle w:val="Hyperlink"/>
          </w:rPr>
          <w:t>2024-2030年中国对讲机行业发展深度调研与未来趋势报告</w:t>
        </w:r>
      </w:hyperlink>
      <w:r>
        <w:rPr>
          <w:rFonts w:hint="eastAsia"/>
        </w:rPr>
        <w:t>》基于权威数据资源与长期监测数据，全面分析了对讲机行业现状、市场需求、市场规模及产业链结构。对讲机报告探讨了价格变动、细分市场特征以及市场前景，并对未来发展趋势进行了科学预测。同时，对讲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对讲机行业发展综述</w:t>
      </w:r>
      <w:r>
        <w:rPr>
          <w:rFonts w:hint="eastAsia"/>
        </w:rPr>
        <w:br/>
      </w:r>
      <w:r>
        <w:rPr>
          <w:rFonts w:hint="eastAsia"/>
        </w:rPr>
        <w:t>　　第一节 对讲机行业定义及特征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对讲机行业统计标准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对讲机行业经济指标分析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国际对讲机行业发展分析及经验借鉴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全球对讲机市场总体情况分析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一、全球对讲机市场结构</w:t>
      </w:r>
      <w:r>
        <w:rPr>
          <w:rFonts w:hint="eastAsia"/>
        </w:rPr>
        <w:br/>
      </w:r>
      <w:r>
        <w:rPr>
          <w:rFonts w:hint="eastAsia"/>
        </w:rPr>
        <w:t>　　　　二、全球对讲机行业发展分析</w:t>
      </w:r>
      <w:r>
        <w:rPr>
          <w:rFonts w:hint="eastAsia"/>
        </w:rPr>
        <w:br/>
      </w:r>
      <w:r>
        <w:rPr>
          <w:rFonts w:hint="eastAsia"/>
        </w:rPr>
        <w:t>　　　　三、全球对讲机行业竞争格局</w:t>
      </w:r>
      <w:r>
        <w:rPr>
          <w:rFonts w:hint="eastAsia"/>
        </w:rPr>
        <w:br/>
      </w:r>
      <w:r>
        <w:rPr>
          <w:rFonts w:hint="eastAsia"/>
        </w:rPr>
        <w:t>　　第二节 美国对讲机行业发展分析</w:t>
      </w:r>
      <w:r>
        <w:rPr>
          <w:rFonts w:hint="eastAsia"/>
        </w:rPr>
        <w:br/>
      </w:r>
      <w:r>
        <w:rPr>
          <w:rFonts w:hint="eastAsia"/>
        </w:rPr>
        <w:t>　　　　一、美国对讲机行业发展历程分析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二、美国对讲机行业市场现状分析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三、美国对讲机行业发展趋势预测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四、美国对讲机行业对中国的启示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日本对讲机行业发展分析</w:t>
      </w:r>
      <w:r>
        <w:rPr>
          <w:rFonts w:hint="eastAsia"/>
        </w:rPr>
        <w:br/>
      </w:r>
      <w:r>
        <w:rPr>
          <w:rFonts w:hint="eastAsia"/>
        </w:rPr>
        <w:t>　　　　一、日本对讲机行业发展历程分析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二、日本对讲机行业市场现状分析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三、日本对讲机行业发展趋势预测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四、日本对讲机行业对中国的启示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德国对讲机行业发展分析</w:t>
      </w:r>
      <w:r>
        <w:rPr>
          <w:rFonts w:hint="eastAsia"/>
        </w:rPr>
        <w:br/>
      </w:r>
      <w:r>
        <w:rPr>
          <w:rFonts w:hint="eastAsia"/>
        </w:rPr>
        <w:t>　　　　一、德国对讲机行业发展历程分析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二、德国对讲机行业市场现状分析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三、德国对讲机行业发展趋势预测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四、德国对讲机行业对中国的启示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中国对讲机行业运行现状分析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中国对讲机行业发展状况分析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一、中国对讲机行业发展阶段</w:t>
      </w:r>
      <w:r>
        <w:rPr>
          <w:rFonts w:hint="eastAsia"/>
        </w:rPr>
        <w:br/>
      </w:r>
      <w:r>
        <w:rPr>
          <w:rFonts w:hint="eastAsia"/>
        </w:rPr>
        <w:t>　　　　二、中国对讲机行业发展总体概况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三、中国对讲机行业发展特点分析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2019-2024年对讲机行业发展现状</w:t>
      </w:r>
      <w:r>
        <w:rPr>
          <w:rFonts w:hint="eastAsia"/>
        </w:rPr>
        <w:br/>
      </w:r>
      <w:r>
        <w:rPr>
          <w:rFonts w:hint="eastAsia"/>
        </w:rPr>
        <w:t>　　　　一、中国对讲机行业市场规模</w:t>
      </w:r>
      <w:r>
        <w:rPr>
          <w:rFonts w:hint="eastAsia"/>
        </w:rPr>
        <w:br/>
      </w:r>
      <w:r>
        <w:rPr>
          <w:rFonts w:hint="eastAsia"/>
        </w:rPr>
        <w:t>　　　　二、中国对讲机行业发展分析</w:t>
      </w:r>
      <w:r>
        <w:rPr>
          <w:rFonts w:hint="eastAsia"/>
        </w:rPr>
        <w:br/>
      </w:r>
      <w:r>
        <w:rPr>
          <w:rFonts w:hint="eastAsia"/>
        </w:rPr>
        <w:t>　　　　三、中国对讲机企业发展分析</w:t>
      </w:r>
      <w:r>
        <w:rPr>
          <w:rFonts w:hint="eastAsia"/>
        </w:rPr>
        <w:br/>
      </w:r>
      <w:r>
        <w:rPr>
          <w:rFonts w:hint="eastAsia"/>
        </w:rPr>
        <w:t>　　第三节 2019-2024年对讲机市场情况分析</w:t>
      </w:r>
      <w:r>
        <w:rPr>
          <w:rFonts w:hint="eastAsia"/>
        </w:rPr>
        <w:br/>
      </w:r>
      <w:r>
        <w:rPr>
          <w:rFonts w:hint="eastAsia"/>
        </w:rPr>
        <w:t>　　　　一、中国对讲机市场总体概况</w:t>
      </w:r>
      <w:r>
        <w:rPr>
          <w:rFonts w:hint="eastAsia"/>
        </w:rPr>
        <w:br/>
      </w:r>
      <w:r>
        <w:rPr>
          <w:rFonts w:hint="eastAsia"/>
        </w:rPr>
        <w:t>　　　　二、中国对讲机产品市场发展分析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三、中国对讲机市场发展趋势分析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中国对讲机市场供需形势分析</w:t>
      </w:r>
      <w:r>
        <w:rPr>
          <w:rFonts w:hint="eastAsia"/>
        </w:rPr>
        <w:br/>
      </w:r>
      <w:r>
        <w:rPr>
          <w:rFonts w:hint="eastAsia"/>
        </w:rPr>
        <w:t>　　第一节 对讲机行业生产分析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中国对讲机市场现状分析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一、2019-2024年中国对讲机行业供给情况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、中国对讲机行业供给分析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、中国对讲机行业产品产量分析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二、2019-2024年中国对讲机行业需求情况</w:t>
      </w:r>
      <w:r>
        <w:rPr>
          <w:rFonts w:hint="eastAsia"/>
        </w:rPr>
        <w:br/>
      </w:r>
      <w:r>
        <w:rPr>
          <w:rFonts w:hint="eastAsia"/>
        </w:rPr>
        <w:t>　　　　　　1 、对讲机行业需求市场</w:t>
      </w:r>
      <w:r>
        <w:rPr>
          <w:rFonts w:hint="eastAsia"/>
        </w:rPr>
        <w:br/>
      </w:r>
      <w:r>
        <w:rPr>
          <w:rFonts w:hint="eastAsia"/>
        </w:rPr>
        <w:t>　　　　　　2 、对讲机行业客户结构</w:t>
      </w:r>
      <w:r>
        <w:rPr>
          <w:rFonts w:hint="eastAsia"/>
        </w:rPr>
        <w:br/>
      </w:r>
      <w:r>
        <w:rPr>
          <w:rFonts w:hint="eastAsia"/>
        </w:rPr>
        <w:t>　　　　　　3 、对讲机行业需求的地区差异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三、2019-2024年中国对讲机行业供需平衡分析</w:t>
      </w:r>
      <w:r>
        <w:rPr>
          <w:rFonts w:hint="eastAsia"/>
        </w:rPr>
        <w:br/>
      </w:r>
      <w:r>
        <w:rPr>
          <w:rFonts w:hint="eastAsia"/>
        </w:rPr>
        <w:t>　　第三节 对讲机产品市场应用及需求预测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一、对讲机产品应用市场总体需求分析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、对讲机产品应用市场需求特征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、对讲机产品应用市场需求总规模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二、2024-2030年对讲机行业领域需求量预测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、对讲机行业需求产品功能预测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、对讲机行业需求产品市场格局预测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三、重点行业对讲机产品需求分析预测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对讲机行业进出口结构及面临的机遇与挑战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对讲机行业进出口市场调研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一、对讲机行业进出口综述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、中国对讲机进出口的特点分析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、中国对讲机进出口地区分布状况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、中国对讲机进出口的贸易方式及经营企业分析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、中国对讲机进出口政策与国际化经营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二、对讲机行业出口市场调研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2016 年我国对讲机出口总量20202811台，出口总量22299015台；出口总量4628558台。</w:t>
      </w:r>
      <w:r>
        <w:rPr>
          <w:rFonts w:hint="eastAsia"/>
        </w:rPr>
        <w:br/>
      </w:r>
      <w:r>
        <w:rPr>
          <w:rFonts w:hint="eastAsia"/>
        </w:rPr>
        <w:t>　　　　　　2019-2024年对讲机出口贸易总量走势图（单位：台）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三、对讲机行业进口市场调研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2016 年我国对讲机进口总量723911台，进口总量774769台；进口总量158523台。</w:t>
      </w:r>
      <w:r>
        <w:rPr>
          <w:rFonts w:hint="eastAsia"/>
        </w:rPr>
        <w:br/>
      </w:r>
      <w:r>
        <w:rPr>
          <w:rFonts w:hint="eastAsia"/>
        </w:rPr>
        <w:t>　　　　　　2019-2024年对讲机进口贸易总量走势图（单位：台）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中国对讲机出口面临的挑战及对策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一、中国对讲机出口面临的挑战</w:t>
      </w:r>
      <w:r>
        <w:rPr>
          <w:rFonts w:hint="eastAsia"/>
        </w:rPr>
        <w:br/>
      </w:r>
      <w:r>
        <w:rPr>
          <w:rFonts w:hint="eastAsia"/>
        </w:rPr>
        <w:t>　　　　二、对讲机行业进出口前景</w:t>
      </w:r>
      <w:r>
        <w:rPr>
          <w:rFonts w:hint="eastAsia"/>
        </w:rPr>
        <w:br/>
      </w:r>
      <w:r>
        <w:rPr>
          <w:rFonts w:hint="eastAsia"/>
        </w:rPr>
        <w:t>　　　　三、对讲机行业进出口发展建议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对讲机市场竞争格局及集中度分析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对讲机行业国际竞争格局分析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一、国际对讲机市场发展状况</w:t>
      </w:r>
      <w:r>
        <w:rPr>
          <w:rFonts w:hint="eastAsia"/>
        </w:rPr>
        <w:br/>
      </w:r>
      <w:r>
        <w:rPr>
          <w:rFonts w:hint="eastAsia"/>
        </w:rPr>
        <w:t>　　　　二、国际对讲机市场竞争格局</w:t>
      </w:r>
      <w:r>
        <w:rPr>
          <w:rFonts w:hint="eastAsia"/>
        </w:rPr>
        <w:br/>
      </w:r>
      <w:r>
        <w:rPr>
          <w:rFonts w:hint="eastAsia"/>
        </w:rPr>
        <w:t>　　　　三、国际对讲机市场发展趋势分析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四、国际对讲机重点企业竞争力分析</w:t>
      </w:r>
      <w:r>
        <w:rPr>
          <w:rFonts w:hint="eastAsia"/>
        </w:rPr>
        <w:br/>
      </w:r>
      <w:r>
        <w:rPr>
          <w:rFonts w:hint="eastAsia"/>
        </w:rPr>
        <w:t>　　第二节 对讲机行业国内竞争格局分析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一、国内对讲机行业市场规模分析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二、国内对讲机行业竞争格局分析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三、国内对讲机行业竞争力分析</w:t>
      </w:r>
      <w:r>
        <w:rPr>
          <w:rFonts w:hint="eastAsia"/>
        </w:rPr>
        <w:br/>
      </w:r>
      <w:r>
        <w:rPr>
          <w:rFonts w:hint="eastAsia"/>
        </w:rPr>
        <w:t>　　第三节 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对讲机行业区域市场调研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华东地区对讲机行业发展分析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华南地区对讲机行业发展分析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华中地区对讲机行业发展分析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华北地区对讲机行业发展分析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东北地区对讲机行业发展分析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西部地区对讲机行业发展分析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上海建伍电子有限公司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北京艾可慕通讯科技有限公司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泉州飞捷电子有限公司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深圳科立讯电子有限公司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泉州市北峰电讯器材设备有限公司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泉州力声电子有限公司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泉盛电子有限公司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深圳海云通数字通信有限公司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2024-2030年对讲机行业前景及趋势预测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2024-2030年对讲机市场前景预测</w:t>
      </w:r>
      <w:r>
        <w:rPr>
          <w:rFonts w:hint="eastAsia"/>
        </w:rPr>
        <w:br/>
      </w:r>
      <w:r>
        <w:rPr>
          <w:rFonts w:hint="eastAsia"/>
        </w:rPr>
        <w:t>　　　　一、对讲机市场发展潜力</w:t>
      </w:r>
      <w:r>
        <w:rPr>
          <w:rFonts w:hint="eastAsia"/>
        </w:rPr>
        <w:br/>
      </w:r>
      <w:r>
        <w:rPr>
          <w:rFonts w:hint="eastAsia"/>
        </w:rPr>
        <w:t>　　　　二、对讲机市场前景预测展望</w:t>
      </w:r>
      <w:r>
        <w:rPr>
          <w:rFonts w:hint="eastAsia"/>
        </w:rPr>
        <w:br/>
      </w:r>
      <w:r>
        <w:rPr>
          <w:rFonts w:hint="eastAsia"/>
        </w:rPr>
        <w:t>　　　　三、对讲机细分行业趋势预测分析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2024-2030年对讲机市场发展趋势预测</w:t>
      </w:r>
      <w:r>
        <w:rPr>
          <w:rFonts w:hint="eastAsia"/>
        </w:rPr>
        <w:br/>
      </w:r>
      <w:r>
        <w:rPr>
          <w:rFonts w:hint="eastAsia"/>
        </w:rPr>
        <w:t>　　　　一、对讲机行业发展趋势分析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二、对讲机行业市场规模预测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、对讲机行业市场容量预测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、对讲机行业销售收入预测</w:t>
      </w:r>
      <w:r>
        <w:rPr>
          <w:rFonts w:hint="eastAsia"/>
        </w:rPr>
        <w:br/>
      </w:r>
      <w:r>
        <w:rPr>
          <w:rFonts w:hint="eastAsia"/>
        </w:rPr>
        <w:t>　　　　三、对讲机行业细分市场发展趋势预测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2024-2030年对讲机行业投资机会与风险防范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中国对讲机行业投资特性分析</w:t>
      </w:r>
      <w:r>
        <w:rPr>
          <w:rFonts w:hint="eastAsia"/>
        </w:rPr>
        <w:br/>
      </w:r>
      <w:r>
        <w:rPr>
          <w:rFonts w:hint="eastAsia"/>
        </w:rPr>
        <w:t>　　　　一、对讲机行业进入壁垒分析</w:t>
      </w:r>
      <w:r>
        <w:rPr>
          <w:rFonts w:hint="eastAsia"/>
        </w:rPr>
        <w:br/>
      </w:r>
      <w:r>
        <w:rPr>
          <w:rFonts w:hint="eastAsia"/>
        </w:rPr>
        <w:t>　　　　二、对讲机行业盈利模式分析</w:t>
      </w:r>
      <w:r>
        <w:rPr>
          <w:rFonts w:hint="eastAsia"/>
        </w:rPr>
        <w:br/>
      </w:r>
      <w:r>
        <w:rPr>
          <w:rFonts w:hint="eastAsia"/>
        </w:rPr>
        <w:t>　　　　三、对讲机行业盈利因素分析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中国对讲机行业投资情况分析</w:t>
      </w:r>
      <w:r>
        <w:rPr>
          <w:rFonts w:hint="eastAsia"/>
        </w:rPr>
        <w:br/>
      </w:r>
      <w:r>
        <w:rPr>
          <w:rFonts w:hint="eastAsia"/>
        </w:rPr>
        <w:t>　　　　一、对讲机行业总体投资及结构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二、对讲机行业投资规模情况</w:t>
      </w:r>
      <w:r>
        <w:rPr>
          <w:rFonts w:hint="eastAsia"/>
        </w:rPr>
        <w:br/>
      </w:r>
      <w:r>
        <w:rPr>
          <w:rFonts w:hint="eastAsia"/>
        </w:rPr>
        <w:t>　　　　三、对讲机行业投资项目分析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中国对讲机行业投资前景</w:t>
      </w:r>
      <w:r>
        <w:rPr>
          <w:rFonts w:hint="eastAsia"/>
        </w:rPr>
        <w:br/>
      </w:r>
      <w:r>
        <w:rPr>
          <w:rFonts w:hint="eastAsia"/>
        </w:rPr>
        <w:t>　　　　一、对讲机行业供求风险</w:t>
      </w:r>
      <w:r>
        <w:rPr>
          <w:rFonts w:hint="eastAsia"/>
        </w:rPr>
        <w:br/>
      </w:r>
      <w:r>
        <w:rPr>
          <w:rFonts w:hint="eastAsia"/>
        </w:rPr>
        <w:t>　　　　二、对讲机行业关联产业风险</w:t>
      </w:r>
      <w:r>
        <w:rPr>
          <w:rFonts w:hint="eastAsia"/>
        </w:rPr>
        <w:br/>
      </w:r>
      <w:r>
        <w:rPr>
          <w:rFonts w:hint="eastAsia"/>
        </w:rPr>
        <w:t>　　　　三、对讲机行业产品结构风险</w:t>
      </w:r>
      <w:r>
        <w:rPr>
          <w:rFonts w:hint="eastAsia"/>
        </w:rPr>
        <w:br/>
      </w:r>
      <w:r>
        <w:rPr>
          <w:rFonts w:hint="eastAsia"/>
        </w:rPr>
        <w:t>　　　　四、对讲机行业技术风险</w:t>
      </w:r>
      <w:r>
        <w:rPr>
          <w:rFonts w:hint="eastAsia"/>
        </w:rPr>
        <w:br/>
      </w:r>
      <w:r>
        <w:rPr>
          <w:rFonts w:hint="eastAsia"/>
        </w:rPr>
        <w:t>　　第四节 对讲机行业投资机会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四、对讲机行业投资机遇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对讲机行业投资趋势分析</w:t>
      </w:r>
      <w:r>
        <w:rPr>
          <w:rFonts w:hint="eastAsia"/>
        </w:rPr>
        <w:br/>
      </w:r>
      <w:r>
        <w:rPr>
          <w:rFonts w:hint="eastAsia"/>
        </w:rPr>
        <w:t>　　第一节 对讲机行业投资趋势分析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一、对讲机品牌的重要性</w:t>
      </w:r>
      <w:r>
        <w:rPr>
          <w:rFonts w:hint="eastAsia"/>
        </w:rPr>
        <w:br/>
      </w:r>
      <w:r>
        <w:rPr>
          <w:rFonts w:hint="eastAsia"/>
        </w:rPr>
        <w:t>　　　　二、对讲机实施品牌战略的意义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五、对讲机品牌战略管理的策略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对讲机行业经营策略分析</w:t>
      </w:r>
      <w:r>
        <w:rPr>
          <w:rFonts w:hint="eastAsia"/>
        </w:rPr>
        <w:br/>
      </w:r>
      <w:r>
        <w:rPr>
          <w:rFonts w:hint="eastAsia"/>
        </w:rPr>
        <w:t>　　　　一、对讲机市场细分策略</w:t>
      </w:r>
      <w:r>
        <w:rPr>
          <w:rFonts w:hint="eastAsia"/>
        </w:rPr>
        <w:br/>
      </w:r>
      <w:r>
        <w:rPr>
          <w:rFonts w:hint="eastAsia"/>
        </w:rPr>
        <w:t>　　　　二、对讲机市场创新策略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四、对讲机新产品差异化战略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中-智-林-对讲机行业投资前景建议研究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一、2024年对讲机行业投资前景建议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二、2024-2030年对讲机行业投资前景建议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对讲机产业链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2019-2024年中国对讲机市场需求量及增速统计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2024-2030年中国对讲机市场需求量预测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cad76b24341f1" w:history="1">
        <w:r>
          <w:rPr>
            <w:rStyle w:val="Hyperlink"/>
          </w:rPr>
          <w:t>2024-2030年中国对讲机行业发展深度调研与未来趋势报告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cad76b24341f1" w:history="1">
        <w:r>
          <w:rPr>
            <w:rStyle w:val="Hyperlink"/>
          </w:rPr>
          <w:t>https://www.20087.com/6/85/DuiJiangJiHangYeQuShiFenXi.html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ec5ae0f294b20" w:history="1">
      <w:r>
        <w:rPr>
          <w:rStyle w:val="Hyperlink"/>
        </w:rPr>
        <w:t>2024-2030年中国对讲机行业发展深度调研与未来趋势报告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uiJiangJiHangYeQuShiFenXi.html" TargetMode="External" Id="R78dcad76b243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uiJiangJiHangYeQuShiFenXi.html" TargetMode="External" Id="R8eeec5ae0f29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2024-05-22T06:50:00Z</dcterms:created>
  <dcterms:modified xsi:type="dcterms:W3CDTF">2024-05-22T07:50:00Z</dcterms:modified>
  <dc:subject>2024-2030年中国对讲机行业发展深度调研与未来趋势报告</dc:subject>
  <dc:title>2024-2030年中国对讲机行业发展深度调研与未来趋势报告</dc:title>
  <cp:keywords>2024-2030年中国对讲机行业发展深度调研与未来趋势报告</cp:keywords>
  <dc:description>2024-2030年中国对讲机行业发展深度调研与未来趋势报告</dc:description>
</cp:coreProperties>
</file>