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a9cebed04864" w:history="1">
              <w:r>
                <w:rPr>
                  <w:rStyle w:val="Hyperlink"/>
                </w:rPr>
                <w:t>2025-2031年全球与中国抽凝式汽轮机行业研究及发展趋势分析报告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a9cebed04864" w:history="1">
              <w:r>
                <w:rPr>
                  <w:rStyle w:val="Hyperlink"/>
                </w:rPr>
                <w:t>2025-2031年全球与中国抽凝式汽轮机行业研究及发展趋势分析报告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1a9cebed04864" w:history="1">
                <w:r>
                  <w:rPr>
                    <w:rStyle w:val="Hyperlink"/>
                  </w:rPr>
                  <w:t>https://www.20087.com/6/15/ChouNingShiQiLunJiHangYeFaZhanQuShi.html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凝式汽轮机是一种用于发电和供热的蒸汽动力设备，它能够同时产生电能和热能，具有较高的能源利用效率。抽凝式汽轮机广泛应用于火力发电厂、热电厂和工业供热系统中。随着能源需求的增长和对能源效率的重视，抽凝式汽仑机的市场需求持续增长。同时，抽凝式汽轮机的设计和制造技术也在不断进步，以提高其性能和可靠性。</w:t>
      </w:r>
      <w:r>
        <w:rPr>
          <w:rFonts w:hint="eastAsia"/>
        </w:rPr>
        <w:br/>
      </w:r>
      <w:r>
        <w:rPr>
          <w:rFonts w:hint="eastAsia"/>
        </w:rPr>
        <w:t>　　未来，抽凝式汽轮机的发展将更加注重能效提升和环保减排。能效提升方面，研究人员将继续探索新的蒸汽循环技术和热力系统设计，以提高汽轮机的热效率。环保减排方面，抽凝式汽轮机可能会采用更加清洁的燃料和先进的排放控制技术，以减少对环境的影响。此外，随着可再生能源技术的发展，抽凝式汽轮机可能会与太阳能、风能等新能源系统相结合，实现更高效的能源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a9cebed04864" w:history="1">
        <w:r>
          <w:rPr>
            <w:rStyle w:val="Hyperlink"/>
          </w:rPr>
          <w:t>2025-2031年全球与中国抽凝式汽轮机行业研究及发展趋势分析报告</w:t>
        </w:r>
      </w:hyperlink>
      <w:r>
        <w:rPr>
          <w:rFonts w:hint="eastAsia"/>
        </w:rPr>
        <w:t>》通过严谨的分析、翔实的数据及直观的图表，系统解析了抽凝式汽轮机行业的市场规模、需求变化、价格波动及产业链结构。报告全面评估了当前抽凝式汽轮机市场现状，科学预测了未来市场前景与发展趋势，重点剖析了抽凝式汽轮机细分市场的机遇与挑战。同时，报告对抽凝式汽轮机重点企业的竞争地位及市场集中度进行了评估，为抽凝式汽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抽凝式汽轮机市场概述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按照不同分类，抽凝式汽轮机主要可以分为如下几个类别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不同分类抽凝式汽轮机增长趋势2020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从不同应用，抽凝式汽轮机主要包括如下几个方面</w:t>
      </w:r>
      <w:r>
        <w:rPr>
          <w:rFonts w:hint="eastAsia"/>
        </w:rPr>
        <w:br/>
      </w:r>
      <w:r>
        <w:rPr>
          <w:rFonts w:hint="eastAsia"/>
        </w:rPr>
        <w:t>　　1.4 抽凝式汽轮机行业背景、发展历史、现状及趋势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抽凝式汽轮机行业目前现状分析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抽凝式汽轮机发展趋势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全球抽凝式汽轮机总体规模分析</w:t>
      </w:r>
      <w:r>
        <w:rPr>
          <w:rFonts w:hint="eastAsia"/>
        </w:rPr>
        <w:br/>
      </w:r>
      <w:r>
        <w:rPr>
          <w:rFonts w:hint="eastAsia"/>
        </w:rPr>
        <w:t>　　2.1 全球抽凝式汽轮机供需现状及预测（2020-2031）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全球抽凝式汽轮机产量、需求量及发展趋势（2020-2031）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全球主要地区抽凝式汽轮机产量及发展趋势（2020-2031）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中国抽凝式汽轮机供需现状及预测（2020-2031）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中国抽凝式汽轮机产量、市场需求量及发展趋势（2020-2031）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全球抽凝式汽轮机销量及销售额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全球市场抽凝式汽轮机销售额（2020-2031）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全球市场抽凝式汽轮机价格趋势（2020-2031）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全球市场主要厂商抽凝式汽轮机产能、产量及市场份额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全球主要厂商抽凝式汽轮机产地分布及商业化日期</w:t>
      </w:r>
      <w:r>
        <w:rPr>
          <w:rFonts w:hint="eastAsia"/>
        </w:rPr>
        <w:br/>
      </w:r>
      <w:r>
        <w:rPr>
          <w:rFonts w:hint="eastAsia"/>
        </w:rPr>
        <w:t>　　3.5 抽凝式汽轮机行业集中度、竞争程度分析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抽凝式汽轮机行业集中度分析：全球Top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全球抽凝式汽轮机第一梯队、第二梯队和第三梯队生产商（品牌）及市场份额（2024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全球抽凝式汽轮机主要地区分析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全球主要地区抽凝式汽轮机市场规模分析：2020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全球主要地区抽凝式汽轮机销售收入及市场份额（2020-2025年）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全球主要地区抽凝式汽轮机销售收入预测（2025-2031年）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全球主要地区抽凝式汽轮机销量分析：2020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全球主要地区抽凝式汽轮机销量及市场份额（2020-2025年）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全球主要地区抽凝式汽轮机销量及市场份额预测（2025-2031）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印度市场抽凝式汽轮机销量、收入及增长率（2020-2031）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全球抽凝式汽轮机主要生产商分析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不同分类抽凝式汽轮机分析</w:t>
      </w:r>
      <w:r>
        <w:rPr>
          <w:rFonts w:hint="eastAsia"/>
        </w:rPr>
        <w:br/>
      </w:r>
      <w:r>
        <w:rPr>
          <w:rFonts w:hint="eastAsia"/>
        </w:rPr>
        <w:t>　　6.1 全球不同分类抽凝式汽轮机销量（2020-2031）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中国不同分类抽凝式汽轮机收入预测（2025-2031）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不同应用抽凝式汽轮机分析</w:t>
      </w:r>
      <w:r>
        <w:rPr>
          <w:rFonts w:hint="eastAsia"/>
        </w:rPr>
        <w:br/>
      </w:r>
      <w:r>
        <w:rPr>
          <w:rFonts w:hint="eastAsia"/>
        </w:rPr>
        <w:t>　　7.1 全球不同应用抽凝式汽轮机销量（2020-2031）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中国不同应用抽凝式汽轮机收入预测（2025-2031）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抽凝式汽轮机产业链分析</w:t>
      </w:r>
      <w:r>
        <w:rPr>
          <w:rFonts w:hint="eastAsia"/>
        </w:rPr>
        <w:br/>
      </w:r>
      <w:r>
        <w:rPr>
          <w:rFonts w:hint="eastAsia"/>
        </w:rPr>
        <w:t>　　8.2 抽凝式汽轮机产业上游供应分析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抽凝式汽轮机下游典型客户</w:t>
      </w:r>
      <w:r>
        <w:rPr>
          <w:rFonts w:hint="eastAsia"/>
        </w:rPr>
        <w:br/>
      </w:r>
      <w:r>
        <w:rPr>
          <w:rFonts w:hint="eastAsia"/>
        </w:rPr>
        <w:t>　　8.4 抽凝式汽轮机销售渠道分析及建议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中国市场抽凝式汽轮机产量、销量、进出口分析及未来趋势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中国市场抽凝式汽轮机产量、销量、进出口分析及未来趋势（2020-2031）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中国市场抽凝式汽轮机进出口贸易趋势</w:t>
      </w:r>
      <w:r>
        <w:rPr>
          <w:rFonts w:hint="eastAsia"/>
        </w:rPr>
        <w:br/>
      </w:r>
      <w:r>
        <w:rPr>
          <w:rFonts w:hint="eastAsia"/>
        </w:rPr>
        <w:t>　　9.3 中国市场抽凝式汽轮机主要进口来源</w:t>
      </w:r>
      <w:r>
        <w:rPr>
          <w:rFonts w:hint="eastAsia"/>
        </w:rPr>
        <w:br/>
      </w:r>
      <w:r>
        <w:rPr>
          <w:rFonts w:hint="eastAsia"/>
        </w:rPr>
        <w:t>　　9.4 中国市场抽凝式汽轮机主要出口目的地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中国市场抽凝式汽轮机主要地区分布</w:t>
      </w:r>
      <w:r>
        <w:rPr>
          <w:rFonts w:hint="eastAsia"/>
        </w:rPr>
        <w:br/>
      </w:r>
      <w:r>
        <w:rPr>
          <w:rFonts w:hint="eastAsia"/>
        </w:rPr>
        <w:t>　　10.1 中国抽凝式汽轮机生产地区分布</w:t>
      </w:r>
      <w:r>
        <w:rPr>
          <w:rFonts w:hint="eastAsia"/>
        </w:rPr>
        <w:br/>
      </w:r>
      <w:r>
        <w:rPr>
          <w:rFonts w:hint="eastAsia"/>
        </w:rPr>
        <w:t>　　10.2 中国抽凝式汽轮机消费地区分布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抽凝式汽轮机行业主要的增长驱动因素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抽凝式汽轮机行业发展的有利因素及发展机遇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抽凝式汽轮机行业发展面临的阻碍因素及挑战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抽凝式汽轮机行业政策分析</w:t>
      </w:r>
      <w:r>
        <w:rPr>
          <w:rFonts w:hint="eastAsia"/>
        </w:rPr>
        <w:br/>
      </w:r>
      <w:r>
        <w:rPr>
          <w:rFonts w:hint="eastAsia"/>
        </w:rPr>
        <w:t>　　11.5 抽凝式汽轮机中国企业SWOT分析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不同分类抽凝式汽轮机增长趋势2020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抽凝式汽轮机行业目前发展现状</w:t>
      </w:r>
      <w:r>
        <w:rPr>
          <w:rFonts w:hint="eastAsia"/>
        </w:rPr>
        <w:br/>
      </w:r>
      <w:r>
        <w:rPr>
          <w:rFonts w:hint="eastAsia"/>
        </w:rPr>
        <w:t>　　表： 抽凝式汽轮机发展趋势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中国市场主要厂商抽凝式汽轮机产量市场份额（2020-2025）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全球主要厂商抽凝式汽轮机产地分布及商业化日期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全球主要地区抽凝式汽轮机销量份额（2025-2031）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表： 抽凝式汽轮机上游原料供应商及联系方式列表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抽凝式汽轮机典型客户列表</w:t>
      </w:r>
      <w:r>
        <w:rPr>
          <w:rFonts w:hint="eastAsia"/>
        </w:rPr>
        <w:br/>
      </w:r>
      <w:r>
        <w:rPr>
          <w:rFonts w:hint="eastAsia"/>
        </w:rPr>
        <w:t>　　表： 抽凝式汽轮机主要销售模式及销售渠道趋势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中国市场抽凝式汽轮机产量、销量、进出口（2020-2025年）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中国市场抽凝式汽轮机产量、销量、进出口预测（2025-2031）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中国市场抽凝式汽轮机进出口贸易趋势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中国市场抽凝式汽轮机主要进口来源</w:t>
      </w:r>
      <w:r>
        <w:rPr>
          <w:rFonts w:hint="eastAsia"/>
        </w:rPr>
        <w:br/>
      </w:r>
      <w:r>
        <w:rPr>
          <w:rFonts w:hint="eastAsia"/>
        </w:rPr>
        <w:t>　　表： 中国市场抽凝式汽轮机主要出口目的地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中国抽凝式汽轮机生产地区分布</w:t>
      </w:r>
      <w:r>
        <w:rPr>
          <w:rFonts w:hint="eastAsia"/>
        </w:rPr>
        <w:br/>
      </w:r>
      <w:r>
        <w:rPr>
          <w:rFonts w:hint="eastAsia"/>
        </w:rPr>
        <w:t>　　表： 中国抽凝式汽轮机消费地区分布</w:t>
      </w:r>
      <w:r>
        <w:rPr>
          <w:rFonts w:hint="eastAsia"/>
        </w:rPr>
        <w:br/>
      </w:r>
      <w:r>
        <w:rPr>
          <w:rFonts w:hint="eastAsia"/>
        </w:rPr>
        <w:t>　　表： 抽凝式汽轮机行业主要的增长驱动因素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抽凝式汽轮机行业发展的有利因素及发展机遇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抽凝式汽轮机行业发展面临的阻碍因素及挑战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抽凝式汽轮机行业政策分析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抽凝式汽轮机产品图片</w:t>
      </w:r>
      <w:r>
        <w:rPr>
          <w:rFonts w:hint="eastAsia"/>
        </w:rPr>
        <w:br/>
      </w:r>
      <w:r>
        <w:rPr>
          <w:rFonts w:hint="eastAsia"/>
        </w:rPr>
        <w:t>　　图： 全球不同分类抽凝式汽轮机市场份额2024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全球不同应用抽凝式汽轮机市场份额2024 VS 2025</w:t>
      </w:r>
      <w:r>
        <w:rPr>
          <w:rFonts w:hint="eastAsia"/>
        </w:rPr>
        <w:br/>
      </w:r>
      <w:r>
        <w:rPr>
          <w:rFonts w:hint="eastAsia"/>
        </w:rPr>
        <w:t>　　图： 全球抽凝式汽轮机产能、产量、产能利用率及发展趋势（2020-2031）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全球抽凝式汽轮机产量、需求量及发展趋势（2020-2031）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全球主要地区抽凝式汽轮机产量市场份额（2020-2031）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中国抽凝式汽轮机产量、市场需求量及发展趋势（2020-2031）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全球抽凝式汽轮机市场销售额及增长率:（2020-2031）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全球市场抽凝式汽轮机市场规模：2020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全球市场抽凝式汽轮机价格趋势（2020-2031）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2025年全球市场主要厂商抽凝式汽轮机销量市场份额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2025年全球市场主要厂商抽凝式汽轮机收入市场份额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2025年中国市场主要厂商抽凝式汽轮机销量市场份额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2025年中国市场主要厂商抽凝式汽轮机收入市场份额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2025年全球前五及前十大生产商抽凝式汽轮机市场份额</w:t>
      </w:r>
      <w:r>
        <w:rPr>
          <w:rFonts w:hint="eastAsia"/>
        </w:rPr>
        <w:br/>
      </w:r>
      <w:r>
        <w:rPr>
          <w:rFonts w:hint="eastAsia"/>
        </w:rPr>
        <w:t>　　图： 全球抽凝式汽轮机第一梯队、第二梯队和第三梯队生产商（品牌）及市场份额（2024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全球主要地区抽凝式汽轮机销售收入市场份额（2024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全球主要地区抽凝式汽轮机收入市场份额（2025-2031）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全球主要地区抽凝式汽轮机销量市场份额（2024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印度市场抽凝式汽轮机销量及增长率（2020-2031）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印度市场抽凝式汽轮机收入及增长率（2020-2031）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抽凝式汽轮机产业链图</w:t>
      </w:r>
      <w:r>
        <w:rPr>
          <w:rFonts w:hint="eastAsia"/>
        </w:rPr>
        <w:br/>
      </w:r>
      <w:r>
        <w:rPr>
          <w:rFonts w:hint="eastAsia"/>
        </w:rPr>
        <w:t>　　图： 抽凝式汽轮机中国企业SWOT分析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a9cebed04864" w:history="1">
        <w:r>
          <w:rPr>
            <w:rStyle w:val="Hyperlink"/>
          </w:rPr>
          <w:t>2025-2031年全球与中国抽凝式汽轮机行业研究及发展趋势分析报告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1a9cebed04864" w:history="1">
        <w:r>
          <w:rPr>
            <w:rStyle w:val="Hyperlink"/>
          </w:rPr>
          <w:t>https://www.20087.com/6/15/ChouNingShiQiLunJiHangYeFaZhanQuShi.html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凝式发电机组、抽凝式汽轮机工作原理、汽轮机抽汽投用步骤、抽凝式汽轮机原理、汽轮机一共有多少级、抽凝式汽轮机和凝汽式汽轮机、发电机怎么控制发电负荷、抽凝式汽轮机型号、抽凝式汽轮机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528ed03a43e5" w:history="1">
      <w:r>
        <w:rPr>
          <w:rStyle w:val="Hyperlink"/>
        </w:rPr>
        <w:t>2025-2031年全球与中国抽凝式汽轮机行业研究及发展趋势分析报告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ouNingShiQiLunJiHangYeFaZhanQuShi.html" TargetMode="External" Id="R14e1a9cebed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ouNingShiQiLunJiHangYeFaZhanQuShi.html" TargetMode="External" Id="R3f55528ed03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2024-12-19T23:58:00Z</dcterms:created>
  <dcterms:modified xsi:type="dcterms:W3CDTF">2024-12-20T00:58:00Z</dcterms:modified>
  <dc:subject>2025-2031年全球与中国抽凝式汽轮机行业研究及发展趋势分析报告</dc:subject>
  <dc:title>2025-2031年全球与中国抽凝式汽轮机行业研究及发展趋势分析报告</dc:title>
  <cp:keywords>2025-2031年全球与中国抽凝式汽轮机行业研究及发展趋势分析报告</cp:keywords>
  <dc:description>2025-2031年全球与中国抽凝式汽轮机行业研究及发展趋势分析报告</dc:description>
</cp:coreProperties>
</file>