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f33f893444f7a" w:history="1">
              <w:r>
                <w:rPr>
                  <w:rStyle w:val="Hyperlink"/>
                </w:rPr>
                <w:t>中国数控加工中心行业现状调研及前景趋势分析报告（2025-2031年）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f33f893444f7a" w:history="1">
              <w:r>
                <w:rPr>
                  <w:rStyle w:val="Hyperlink"/>
                </w:rPr>
                <w:t>中国数控加工中心行业现状调研及前景趋势分析报告（2025-2031年）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f33f893444f7a" w:history="1">
                <w:r>
                  <w:rPr>
                    <w:rStyle w:val="Hyperlink"/>
                  </w:rPr>
                  <w:t>https://www.20087.com/6/85/ShuKongJiaGongZhongXinFaZhanXianZhuangQianJing.html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中心是现代制造业的关键设备之一，广泛应用于汽车、航空航天、模具制造等领域。近年来，随着智能制造技术的发展，数控加工中心的自动化水平不断提高，加工精度和效率显著提升。一方面，多轴联动、高速切削等技术的应用使得复杂零件的加工成为可能，大大缩短了产品的开发周期。另一方面，智能化的加工中心能够自动识别和调整加工参数，有效避免了人为操作失误，提高了生产的一致性和可靠性。此外，远程监控和数据分析技术的应用也使得设备的维护更加便捷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数控加工中心的发展将朝着以下几个方向前进：一是智能化和自动化水平的进一步提升，通过集成人工智能、机器学习等技术，实现更加精准的加工控制和更加灵活的生产线配置。二是模块化和柔性化设计的加强，以适应不同行业的多样化需求，提高设备的通用性和适应性。三是绿色环保理念的融入，采用更加节能的驱动系统和冷却系统，减少加工过程中的能耗和污染。四是远程运维服务的普及，借助物联网技术实现设备状态的实时监控和远程故障诊断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f33f893444f7a" w:history="1">
        <w:r>
          <w:rPr>
            <w:rStyle w:val="Hyperlink"/>
          </w:rPr>
          <w:t>中国数控加工中心行业现状调研及前景趋势分析报告（2025-2031年）</w:t>
        </w:r>
      </w:hyperlink>
      <w:r>
        <w:rPr>
          <w:rFonts w:hint="eastAsia"/>
        </w:rPr>
        <w:t>》基于多年数控加工中心行业研究积累，结合数控加工中心行业市场现状，通过资深研究团队对数控加工中心市场资讯的系统整理与分析，依托权威数据资源及长期市场监测数据库，对数控加工中心行业进行了全面调研。报告详细分析了数控加工中心市场规模、市场前景、技术现状及未来发展方向，重点评估了数控加工中心行业内企业的竞争格局及经营表现，并通过SWOT分析揭示了数控加工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f33f893444f7a" w:history="1">
        <w:r>
          <w:rPr>
            <w:rStyle w:val="Hyperlink"/>
          </w:rPr>
          <w:t>中国数控加工中心行业现状调研及前景趋势分析报告（2025-2031年）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》为投资者提供了准确的市场现状分析及前景预判，帮助挖掘行业投资价值，并提出投资策略与营销策略建议，是把握数控加工中心行业动态、优化决策的重要工具。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2025年中国数控加工中心行业运行环境分析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2025年中国数控加工中心行业政策环境分析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2025年国际数控机床行业发展态势分析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2025年国际数控行业发展概况分析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一、国际数控机床基本情况</w:t>
      </w:r>
      <w:r>
        <w:rPr>
          <w:rFonts w:hint="eastAsia"/>
        </w:rPr>
        <w:br/>
      </w:r>
      <w:r>
        <w:rPr>
          <w:rFonts w:hint="eastAsia"/>
        </w:rPr>
        <w:t>　　　　二、全球机床产业结构逐渐发生变化</w:t>
      </w:r>
      <w:r>
        <w:rPr>
          <w:rFonts w:hint="eastAsia"/>
        </w:rPr>
        <w:br/>
      </w:r>
      <w:r>
        <w:rPr>
          <w:rFonts w:hint="eastAsia"/>
        </w:rPr>
        <w:t>　　　　三、数控机床的主要技术特点与发展条件</w:t>
      </w:r>
      <w:r>
        <w:rPr>
          <w:rFonts w:hint="eastAsia"/>
        </w:rPr>
        <w:br/>
      </w:r>
      <w:r>
        <w:rPr>
          <w:rFonts w:hint="eastAsia"/>
        </w:rPr>
        <w:t>　　　　四、国际数控机床产业先进国家主要发展经验</w:t>
      </w:r>
      <w:r>
        <w:rPr>
          <w:rFonts w:hint="eastAsia"/>
        </w:rPr>
        <w:br/>
      </w:r>
      <w:r>
        <w:rPr>
          <w:rFonts w:hint="eastAsia"/>
        </w:rPr>
        <w:t>　　　　五、多轴联动数控系统成为全球数控机床的技术制高点</w:t>
      </w:r>
      <w:r>
        <w:rPr>
          <w:rFonts w:hint="eastAsia"/>
        </w:rPr>
        <w:br/>
      </w:r>
      <w:r>
        <w:rPr>
          <w:rFonts w:hint="eastAsia"/>
        </w:rPr>
        <w:t>　　　　六、国际数控机床新技术发展特点</w:t>
      </w:r>
      <w:r>
        <w:rPr>
          <w:rFonts w:hint="eastAsia"/>
        </w:rPr>
        <w:br/>
      </w:r>
      <w:r>
        <w:rPr>
          <w:rFonts w:hint="eastAsia"/>
        </w:rPr>
        <w:t>　　第二节 2025年国际数控机床行业消费状况分析</w:t>
      </w:r>
      <w:r>
        <w:rPr>
          <w:rFonts w:hint="eastAsia"/>
        </w:rPr>
        <w:br/>
      </w:r>
      <w:r>
        <w:rPr>
          <w:rFonts w:hint="eastAsia"/>
        </w:rPr>
        <w:t>　　　　一、市场需求发展和格局变化分析</w:t>
      </w:r>
      <w:r>
        <w:rPr>
          <w:rFonts w:hint="eastAsia"/>
        </w:rPr>
        <w:br/>
      </w:r>
      <w:r>
        <w:rPr>
          <w:rFonts w:hint="eastAsia"/>
        </w:rPr>
        <w:t>　　　　二、生产、消费和贸易需求分析</w:t>
      </w:r>
      <w:r>
        <w:rPr>
          <w:rFonts w:hint="eastAsia"/>
        </w:rPr>
        <w:br/>
      </w:r>
      <w:r>
        <w:rPr>
          <w:rFonts w:hint="eastAsia"/>
        </w:rPr>
        <w:t>　　　　三、数控机床产值和消费额分析</w:t>
      </w:r>
      <w:r>
        <w:rPr>
          <w:rFonts w:hint="eastAsia"/>
        </w:rPr>
        <w:br/>
      </w:r>
      <w:r>
        <w:rPr>
          <w:rFonts w:hint="eastAsia"/>
        </w:rPr>
        <w:t>　　第三节 2025年国际数控机床技术特点分析</w:t>
      </w:r>
      <w:r>
        <w:rPr>
          <w:rFonts w:hint="eastAsia"/>
        </w:rPr>
        <w:br/>
      </w:r>
      <w:r>
        <w:rPr>
          <w:rFonts w:hint="eastAsia"/>
        </w:rPr>
        <w:t>　　　　一、“易变、多变、善变”</w:t>
      </w:r>
      <w:r>
        <w:rPr>
          <w:rFonts w:hint="eastAsia"/>
        </w:rPr>
        <w:br/>
      </w:r>
      <w:r>
        <w:rPr>
          <w:rFonts w:hint="eastAsia"/>
        </w:rPr>
        <w:t>　　　　二、硬件和软件相组合</w:t>
      </w:r>
      <w:r>
        <w:rPr>
          <w:rFonts w:hint="eastAsia"/>
        </w:rPr>
        <w:br/>
      </w:r>
      <w:r>
        <w:rPr>
          <w:rFonts w:hint="eastAsia"/>
        </w:rPr>
        <w:t>　　　　三、以电子控制为主的机电一体化机床</w:t>
      </w:r>
      <w:r>
        <w:rPr>
          <w:rFonts w:hint="eastAsia"/>
        </w:rPr>
        <w:br/>
      </w:r>
      <w:r>
        <w:rPr>
          <w:rFonts w:hint="eastAsia"/>
        </w:rPr>
        <w:t>　　第四节 2025年国际数控机床主要国家运行状况分析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一、美国数控机床业发展特点分析</w:t>
      </w:r>
      <w:r>
        <w:rPr>
          <w:rFonts w:hint="eastAsia"/>
        </w:rPr>
        <w:br/>
      </w:r>
      <w:r>
        <w:rPr>
          <w:rFonts w:hint="eastAsia"/>
        </w:rPr>
        <w:t>　　　　二、德国机床数控化改造工作呈现五大特点</w:t>
      </w:r>
      <w:r>
        <w:rPr>
          <w:rFonts w:hint="eastAsia"/>
        </w:rPr>
        <w:br/>
      </w:r>
      <w:r>
        <w:rPr>
          <w:rFonts w:hint="eastAsia"/>
        </w:rPr>
        <w:t>　　　　三、日本数控机床发展情况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2025年国际数控加工中心发展整体情况分析</w:t>
      </w:r>
      <w:r>
        <w:rPr>
          <w:rFonts w:hint="eastAsia"/>
        </w:rPr>
        <w:br/>
      </w:r>
      <w:r>
        <w:rPr>
          <w:rFonts w:hint="eastAsia"/>
        </w:rPr>
        <w:t>　　第一节 2025年国际数控加工中心市场运行状况分析</w:t>
      </w:r>
      <w:r>
        <w:rPr>
          <w:rFonts w:hint="eastAsia"/>
        </w:rPr>
        <w:br/>
      </w:r>
      <w:r>
        <w:rPr>
          <w:rFonts w:hint="eastAsia"/>
        </w:rPr>
        <w:t>　　　　一、国际加工中心市场发展回顾</w:t>
      </w:r>
      <w:r>
        <w:rPr>
          <w:rFonts w:hint="eastAsia"/>
        </w:rPr>
        <w:br/>
      </w:r>
      <w:r>
        <w:rPr>
          <w:rFonts w:hint="eastAsia"/>
        </w:rPr>
        <w:t>　　　　二、世界五轴高速加工中心的发展状况分析</w:t>
      </w:r>
      <w:r>
        <w:rPr>
          <w:rFonts w:hint="eastAsia"/>
        </w:rPr>
        <w:br/>
      </w:r>
      <w:r>
        <w:rPr>
          <w:rFonts w:hint="eastAsia"/>
        </w:rPr>
        <w:t>　　　　三、国外高速加工中心结构设计的发展和敏捷制造系统</w:t>
      </w:r>
      <w:r>
        <w:rPr>
          <w:rFonts w:hint="eastAsia"/>
        </w:rPr>
        <w:br/>
      </w:r>
      <w:r>
        <w:rPr>
          <w:rFonts w:hint="eastAsia"/>
        </w:rPr>
        <w:t>　　第二节 2025年世界数控加工中心区域市场格局分析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2025-2031年国际数控加工中心发展前景预测分析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2025年中国数控机床发展概况分析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二、中国数控机床专利体系在快速形成</w:t>
      </w:r>
      <w:r>
        <w:rPr>
          <w:rFonts w:hint="eastAsia"/>
        </w:rPr>
        <w:br/>
      </w:r>
      <w:r>
        <w:rPr>
          <w:rFonts w:hint="eastAsia"/>
        </w:rPr>
        <w:t>　　　　三、中国重型数控机床产品创新情况</w:t>
      </w:r>
      <w:r>
        <w:rPr>
          <w:rFonts w:hint="eastAsia"/>
        </w:rPr>
        <w:br/>
      </w:r>
      <w:r>
        <w:rPr>
          <w:rFonts w:hint="eastAsia"/>
        </w:rPr>
        <w:t>　　　　四、中国高档数控机床与基础制造装备重大专项启动</w:t>
      </w:r>
      <w:r>
        <w:rPr>
          <w:rFonts w:hint="eastAsia"/>
        </w:rPr>
        <w:br/>
      </w:r>
      <w:r>
        <w:rPr>
          <w:rFonts w:hint="eastAsia"/>
        </w:rPr>
        <w:t>　　第二节 2025年中国数控机床行业自主创新发展分析</w:t>
      </w:r>
      <w:r>
        <w:rPr>
          <w:rFonts w:hint="eastAsia"/>
        </w:rPr>
        <w:br/>
      </w:r>
      <w:r>
        <w:rPr>
          <w:rFonts w:hint="eastAsia"/>
        </w:rPr>
        <w:t>　　　　一、自主创新成中国数控机床发展的唯一出路</w:t>
      </w:r>
      <w:r>
        <w:rPr>
          <w:rFonts w:hint="eastAsia"/>
        </w:rPr>
        <w:br/>
      </w:r>
      <w:r>
        <w:rPr>
          <w:rFonts w:hint="eastAsia"/>
        </w:rPr>
        <w:t>　　　　二、中国数控机床自主创新品牌有了代表作</w:t>
      </w:r>
      <w:r>
        <w:rPr>
          <w:rFonts w:hint="eastAsia"/>
        </w:rPr>
        <w:br/>
      </w:r>
      <w:r>
        <w:rPr>
          <w:rFonts w:hint="eastAsia"/>
        </w:rPr>
        <w:t>　　　　三、自主创新推进中国数控机床行业快速发展</w:t>
      </w:r>
      <w:r>
        <w:rPr>
          <w:rFonts w:hint="eastAsia"/>
        </w:rPr>
        <w:br/>
      </w:r>
      <w:r>
        <w:rPr>
          <w:rFonts w:hint="eastAsia"/>
        </w:rPr>
        <w:t>　　　　四、自主创新让中国数控机床装备上“中国芯”</w:t>
      </w:r>
      <w:r>
        <w:rPr>
          <w:rFonts w:hint="eastAsia"/>
        </w:rPr>
        <w:br/>
      </w:r>
      <w:r>
        <w:rPr>
          <w:rFonts w:hint="eastAsia"/>
        </w:rPr>
        <w:t>　　　　五、中国数控机床企业借国际合作推动自动创新</w:t>
      </w:r>
      <w:r>
        <w:rPr>
          <w:rFonts w:hint="eastAsia"/>
        </w:rPr>
        <w:br/>
      </w:r>
      <w:r>
        <w:rPr>
          <w:rFonts w:hint="eastAsia"/>
        </w:rPr>
        <w:t>　　　　六、数控机床自主创新从产业层面进行突围</w:t>
      </w:r>
      <w:r>
        <w:rPr>
          <w:rFonts w:hint="eastAsia"/>
        </w:rPr>
        <w:br/>
      </w:r>
      <w:r>
        <w:rPr>
          <w:rFonts w:hint="eastAsia"/>
        </w:rPr>
        <w:t>　　第三节 2025年中国中高档数控机床发展形势分析</w:t>
      </w:r>
      <w:r>
        <w:rPr>
          <w:rFonts w:hint="eastAsia"/>
        </w:rPr>
        <w:br/>
      </w:r>
      <w:r>
        <w:rPr>
          <w:rFonts w:hint="eastAsia"/>
        </w:rPr>
        <w:t>　　　　一、中国中高档数控机床快速发展</w:t>
      </w:r>
      <w:r>
        <w:rPr>
          <w:rFonts w:hint="eastAsia"/>
        </w:rPr>
        <w:br/>
      </w:r>
      <w:r>
        <w:rPr>
          <w:rFonts w:hint="eastAsia"/>
        </w:rPr>
        <w:t>　　　　二、中国中高端数控机床性能质量亟待提升</w:t>
      </w:r>
      <w:r>
        <w:rPr>
          <w:rFonts w:hint="eastAsia"/>
        </w:rPr>
        <w:br/>
      </w:r>
      <w:r>
        <w:rPr>
          <w:rFonts w:hint="eastAsia"/>
        </w:rPr>
        <w:t>　　　　三、中国生产中高档数控机床的五大难题</w:t>
      </w:r>
      <w:r>
        <w:rPr>
          <w:rFonts w:hint="eastAsia"/>
        </w:rPr>
        <w:br/>
      </w:r>
      <w:r>
        <w:rPr>
          <w:rFonts w:hint="eastAsia"/>
        </w:rPr>
        <w:t>　　　　四、中国亟需开发的几类中高档数控机床</w:t>
      </w:r>
      <w:r>
        <w:rPr>
          <w:rFonts w:hint="eastAsia"/>
        </w:rPr>
        <w:br/>
      </w:r>
      <w:r>
        <w:rPr>
          <w:rFonts w:hint="eastAsia"/>
        </w:rPr>
        <w:t>　　　　五、高档数控机床产学研联合发展之路</w:t>
      </w:r>
      <w:r>
        <w:rPr>
          <w:rFonts w:hint="eastAsia"/>
        </w:rPr>
        <w:br/>
      </w:r>
      <w:r>
        <w:rPr>
          <w:rFonts w:hint="eastAsia"/>
        </w:rPr>
        <w:t>　　　　六、发展高端数控机床成机床业升级必经之路</w:t>
      </w:r>
      <w:r>
        <w:rPr>
          <w:rFonts w:hint="eastAsia"/>
        </w:rPr>
        <w:br/>
      </w:r>
      <w:r>
        <w:rPr>
          <w:rFonts w:hint="eastAsia"/>
        </w:rPr>
        <w:t>　　第四节 2025年中国数控机床功能部件发展分析</w:t>
      </w:r>
      <w:r>
        <w:rPr>
          <w:rFonts w:hint="eastAsia"/>
        </w:rPr>
        <w:br/>
      </w:r>
      <w:r>
        <w:rPr>
          <w:rFonts w:hint="eastAsia"/>
        </w:rPr>
        <w:t>　　　　一、数控机床功能部件的基本特点</w:t>
      </w:r>
      <w:r>
        <w:rPr>
          <w:rFonts w:hint="eastAsia"/>
        </w:rPr>
        <w:br/>
      </w:r>
      <w:r>
        <w:rPr>
          <w:rFonts w:hint="eastAsia"/>
        </w:rPr>
        <w:t>　　　　二、数控机床新型功能部件发展特点</w:t>
      </w:r>
      <w:r>
        <w:rPr>
          <w:rFonts w:hint="eastAsia"/>
        </w:rPr>
        <w:br/>
      </w:r>
      <w:r>
        <w:rPr>
          <w:rFonts w:hint="eastAsia"/>
        </w:rPr>
        <w:t>　　　　三、中国数控机床功能部件发展状况</w:t>
      </w:r>
      <w:r>
        <w:rPr>
          <w:rFonts w:hint="eastAsia"/>
        </w:rPr>
        <w:br/>
      </w:r>
      <w:r>
        <w:rPr>
          <w:rFonts w:hint="eastAsia"/>
        </w:rPr>
        <w:t>　　　　四、中国数控机床功能部件发展的重要性</w:t>
      </w:r>
      <w:r>
        <w:rPr>
          <w:rFonts w:hint="eastAsia"/>
        </w:rPr>
        <w:br/>
      </w:r>
      <w:r>
        <w:rPr>
          <w:rFonts w:hint="eastAsia"/>
        </w:rPr>
        <w:t>　　　　五、中国数据机床功能部件发展的策略及措施</w:t>
      </w:r>
      <w:r>
        <w:rPr>
          <w:rFonts w:hint="eastAsia"/>
        </w:rPr>
        <w:br/>
      </w:r>
      <w:r>
        <w:rPr>
          <w:rFonts w:hint="eastAsia"/>
        </w:rPr>
        <w:t>　　　　六、中国数控机床功能部件的研发与创新</w:t>
      </w:r>
      <w:r>
        <w:rPr>
          <w:rFonts w:hint="eastAsia"/>
        </w:rPr>
        <w:br/>
      </w:r>
      <w:r>
        <w:rPr>
          <w:rFonts w:hint="eastAsia"/>
        </w:rPr>
        <w:t>　　　　七、中国数控机床功能部件发展重点应明确</w:t>
      </w:r>
      <w:r>
        <w:rPr>
          <w:rFonts w:hint="eastAsia"/>
        </w:rPr>
        <w:br/>
      </w:r>
      <w:r>
        <w:rPr>
          <w:rFonts w:hint="eastAsia"/>
        </w:rPr>
        <w:t>　　第五节 2025年中国数控机床存在的主要问题分析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一、国产数控机床与国外存在的差距</w:t>
      </w:r>
      <w:r>
        <w:rPr>
          <w:rFonts w:hint="eastAsia"/>
        </w:rPr>
        <w:br/>
      </w:r>
      <w:r>
        <w:rPr>
          <w:rFonts w:hint="eastAsia"/>
        </w:rPr>
        <w:t>　　　　二、中国数控机床面临的挑战与不足</w:t>
      </w:r>
      <w:r>
        <w:rPr>
          <w:rFonts w:hint="eastAsia"/>
        </w:rPr>
        <w:br/>
      </w:r>
      <w:r>
        <w:rPr>
          <w:rFonts w:hint="eastAsia"/>
        </w:rPr>
        <w:t>　　　　三、中国数控机床亟待开发高端数控系统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　　四、电主轴是制约中国数控机床发展的软肋</w:t>
      </w:r>
      <w:r>
        <w:rPr>
          <w:rFonts w:hint="eastAsia"/>
        </w:rPr>
        <w:br/>
      </w:r>
      <w:r>
        <w:rPr>
          <w:rFonts w:hint="eastAsia"/>
        </w:rPr>
        <w:t>　　第六节 2025年中国数控机床行业发展策略分析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2025年中国数控加工中心市场运行形势分析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2025年中国加工中心发展现状分析</w:t>
      </w:r>
      <w:r>
        <w:rPr>
          <w:rFonts w:hint="eastAsia"/>
        </w:rPr>
        <w:br/>
      </w:r>
      <w:r>
        <w:rPr>
          <w:rFonts w:hint="eastAsia"/>
        </w:rPr>
        <w:t>　　　　一、中国加工中心发展回顾</w:t>
      </w:r>
      <w:r>
        <w:rPr>
          <w:rFonts w:hint="eastAsia"/>
        </w:rPr>
        <w:br/>
      </w:r>
      <w:r>
        <w:rPr>
          <w:rFonts w:hint="eastAsia"/>
        </w:rPr>
        <w:t>　　　　二、中国加工中心已成机床市场主角</w:t>
      </w:r>
      <w:r>
        <w:rPr>
          <w:rFonts w:hint="eastAsia"/>
        </w:rPr>
        <w:br/>
      </w:r>
      <w:r>
        <w:rPr>
          <w:rFonts w:hint="eastAsia"/>
        </w:rPr>
        <w:t>　　　　三、国产五轴加工中心发展迅猛</w:t>
      </w:r>
      <w:r>
        <w:rPr>
          <w:rFonts w:hint="eastAsia"/>
        </w:rPr>
        <w:br/>
      </w:r>
      <w:r>
        <w:rPr>
          <w:rFonts w:hint="eastAsia"/>
        </w:rPr>
        <w:t>　　　　四、中国龙门加工中心和数控龙门镗铣床发展状况分析</w:t>
      </w:r>
      <w:r>
        <w:rPr>
          <w:rFonts w:hint="eastAsia"/>
        </w:rPr>
        <w:br/>
      </w:r>
      <w:r>
        <w:rPr>
          <w:rFonts w:hint="eastAsia"/>
        </w:rPr>
        <w:t>　　第二节 2025年中国加工中心进出口形势分析</w:t>
      </w:r>
      <w:r>
        <w:rPr>
          <w:rFonts w:hint="eastAsia"/>
        </w:rPr>
        <w:br/>
      </w:r>
      <w:r>
        <w:rPr>
          <w:rFonts w:hint="eastAsia"/>
        </w:rPr>
        <w:t>　　　　一、中国加工中心进口额列各类机床之首</w:t>
      </w:r>
      <w:r>
        <w:rPr>
          <w:rFonts w:hint="eastAsia"/>
        </w:rPr>
        <w:br/>
      </w:r>
      <w:r>
        <w:rPr>
          <w:rFonts w:hint="eastAsia"/>
        </w:rPr>
        <w:t>　　　　二、中国组合加工中心进口概况</w:t>
      </w:r>
      <w:r>
        <w:rPr>
          <w:rFonts w:hint="eastAsia"/>
        </w:rPr>
        <w:br/>
      </w:r>
      <w:r>
        <w:rPr>
          <w:rFonts w:hint="eastAsia"/>
        </w:rPr>
        <w:t>　　　　三、中国加工中心进口存在的问题及建议</w:t>
      </w:r>
      <w:r>
        <w:rPr>
          <w:rFonts w:hint="eastAsia"/>
        </w:rPr>
        <w:br/>
      </w:r>
      <w:r>
        <w:rPr>
          <w:rFonts w:hint="eastAsia"/>
        </w:rPr>
        <w:t>　　第三节 2025年中国加工中心（MC）行业存在的差距及发展措施</w:t>
      </w:r>
      <w:r>
        <w:rPr>
          <w:rFonts w:hint="eastAsia"/>
        </w:rPr>
        <w:br/>
      </w:r>
      <w:r>
        <w:rPr>
          <w:rFonts w:hint="eastAsia"/>
        </w:rPr>
        <w:t>　　　　一、国产加工中心与国外水平存在的差距</w:t>
      </w:r>
      <w:r>
        <w:rPr>
          <w:rFonts w:hint="eastAsia"/>
        </w:rPr>
        <w:br/>
      </w:r>
      <w:r>
        <w:rPr>
          <w:rFonts w:hint="eastAsia"/>
        </w:rPr>
        <w:t>　　　　二、提高国产加工中心市场占有率发展建议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2020-2025年中国金属切削机床制造所属行业主要数据监测分析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一、2025年中国金属切削机床制造所属行业全部企业数据分析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一、2025年中国金属切削机床制造所属行业不同规模企业数据分析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一、2025年中国金属切削机床制造所属行业不同所有制企业数据分析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2020-2025年中国数控加工中心行业优势企业竞争力分析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汉川机床集团有限公司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北一大隈（北京）机床有限公司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桂林机床股份有限公司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大连华凯机床有限公司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江门市科杰机械自动化有限公司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南通国盛机电工业有限公司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上海伟扬精机有限公司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富士康（沈阳）精密工业有限公司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纪和机械制造（上海）有限公司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2025-2031年中国数控加工中心市场发展趋势与投资预测分析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2025-2031年中国数控加工中心行业发展前景展望</w:t>
      </w:r>
      <w:r>
        <w:rPr>
          <w:rFonts w:hint="eastAsia"/>
        </w:rPr>
        <w:br/>
      </w:r>
      <w:r>
        <w:rPr>
          <w:rFonts w:hint="eastAsia"/>
        </w:rPr>
        <w:t>　　　　一、立、卧式加工中心发展趋势</w:t>
      </w:r>
      <w:r>
        <w:rPr>
          <w:rFonts w:hint="eastAsia"/>
        </w:rPr>
        <w:br/>
      </w:r>
      <w:r>
        <w:rPr>
          <w:rFonts w:hint="eastAsia"/>
        </w:rPr>
        <w:t>　　　　二、加工中心机主轴的发展趋势</w:t>
      </w:r>
      <w:r>
        <w:rPr>
          <w:rFonts w:hint="eastAsia"/>
        </w:rPr>
        <w:br/>
      </w:r>
      <w:r>
        <w:rPr>
          <w:rFonts w:hint="eastAsia"/>
        </w:rPr>
        <w:t>　　　　三、数控加工中心产品发展趋势分析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2025-2031年中国数控加工中心市场走势预测分析</w:t>
      </w:r>
      <w:r>
        <w:rPr>
          <w:rFonts w:hint="eastAsia"/>
        </w:rPr>
        <w:br/>
      </w:r>
      <w:r>
        <w:rPr>
          <w:rFonts w:hint="eastAsia"/>
        </w:rPr>
        <w:t>　　　　一、数控加工中心生产情况预测分析</w:t>
      </w:r>
      <w:r>
        <w:rPr>
          <w:rFonts w:hint="eastAsia"/>
        </w:rPr>
        <w:br/>
      </w:r>
      <w:r>
        <w:rPr>
          <w:rFonts w:hint="eastAsia"/>
        </w:rPr>
        <w:t>　　　　二、数控加工中心市场需求预测分析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2025-2031年中国数控加工中心行业投资战略分析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2025-2031年中国数控加工中心行业投资机会分析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2025-2031年中国数控加工中心行业投资风险分析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[~中~智~林]2025-2031年中国数控加工中心行业发展建议与投资策略分析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数控加工中心行业类别</w:t>
      </w:r>
      <w:r>
        <w:rPr>
          <w:rFonts w:hint="eastAsia"/>
        </w:rPr>
        <w:br/>
      </w:r>
      <w:r>
        <w:rPr>
          <w:rFonts w:hint="eastAsia"/>
        </w:rPr>
        <w:t>　　图表 数控加工中心行业产业链调研</w:t>
      </w:r>
      <w:r>
        <w:rPr>
          <w:rFonts w:hint="eastAsia"/>
        </w:rPr>
        <w:br/>
      </w:r>
      <w:r>
        <w:rPr>
          <w:rFonts w:hint="eastAsia"/>
        </w:rPr>
        <w:t>　　图表 数控加工中心行业现状</w:t>
      </w:r>
      <w:r>
        <w:rPr>
          <w:rFonts w:hint="eastAsia"/>
        </w:rPr>
        <w:br/>
      </w:r>
      <w:r>
        <w:rPr>
          <w:rFonts w:hint="eastAsia"/>
        </w:rPr>
        <w:t>　　图表 数控加工中心行业标准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2025年中国数控加工中心行业产能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2020-2025年中国数控加工中心行业产量统计</w:t>
      </w:r>
      <w:r>
        <w:rPr>
          <w:rFonts w:hint="eastAsia"/>
        </w:rPr>
        <w:br/>
      </w:r>
      <w:r>
        <w:rPr>
          <w:rFonts w:hint="eastAsia"/>
        </w:rPr>
        <w:t>　　图表 数控加工中心行业动态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2020-2025年中国数控加工中心行情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数控加工中心行业准入条件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f33f893444f7a" w:history="1">
        <w:r>
          <w:rPr>
            <w:rStyle w:val="Hyperlink"/>
          </w:rPr>
          <w:t>中国数控加工中心行业现状调研及前景趋势分析报告（2025-2031年）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f33f893444f7a" w:history="1">
        <w:r>
          <w:rPr>
            <w:rStyle w:val="Hyperlink"/>
          </w:rPr>
          <w:t>https://www.20087.com/6/85/ShuKongJiaGongZhongXinFaZhanXianZhuangQianJing.html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热点：五轴加工中心、数控加工中心机床、数控加工中心工资多少、数控加工中心编程培训、cnc数控加工、数控加工中心多少钱、立式加工中心、数控加工中心年终总结、数控加工中心与普通数控车床的区别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55d60f3cb4d35" w:history="1">
      <w:r>
        <w:rPr>
          <w:rStyle w:val="Hyperlink"/>
        </w:rPr>
        <w:t>中国数控加工中心行业现状调研及前景趋势分析报告（2025-2031年）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uKongJiaGongZhongXinFaZhanXianZhuangQianJing.html" TargetMode="External" Id="R00af33f89344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uKongJiaGongZhongXinFaZhanXianZhuangQianJing.html" TargetMode="External" Id="Rc2955d60f3cb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2025-01-10T00:28:00Z</dcterms:created>
  <dcterms:modified xsi:type="dcterms:W3CDTF">2025-01-10T01:28:00Z</dcterms:modified>
  <dc:subject>中国数控加工中心行业现状调研及前景趋势分析报告（2025-2031年）</dc:subject>
  <dc:title>中国数控加工中心行业现状调研及前景趋势分析报告（2025-2031年）</dc:title>
  <cp:keywords>中国数控加工中心行业现状调研及前景趋势分析报告（2025-2031年）</cp:keywords>
  <dc:description>中国数控加工中心行业现状调研及前景趋势分析报告（2025-2031年）</dc:description>
</cp:coreProperties>
</file>