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a8e1419794ad3" w:history="1">
              <w:r>
                <w:rPr>
                  <w:rStyle w:val="Hyperlink"/>
                </w:rPr>
                <w:t>2026-2032年中国晶振行业研究及前景趋势预测报告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a8e1419794ad3" w:history="1">
              <w:r>
                <w:rPr>
                  <w:rStyle w:val="Hyperlink"/>
                </w:rPr>
                <w:t>2026-2032年中国晶振行业研究及前景趋势预测报告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a8e1419794ad3" w:history="1">
                <w:r>
                  <w:rPr>
                    <w:rStyle w:val="Hyperlink"/>
                  </w:rPr>
                  <w:t>https://www.20087.com/6/35/JingZhenHangYeQianJing.html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振（石英晶体振荡器）作为电子系统时钟基准的核心元器件，广泛应用于通信设备、汽车电子、消费电子及工业控制等领域，提供高稳定频率信号。晶振包括TCXO（温补晶振）、OCXO（恒温晶振）及VCXO（压控晶振），在频率稳定性、相位噪声及功耗方面持续优化。高端晶振采用真空封装、应力隔离结构及低老化石英切型，满足5G基站、卫星导航等严苛场景需求。然而，在极端温度循环、高G值冲击或长期运行条件下，频率漂移与启动时间仍是可靠性瓶颈；同时，高端OCXO等产品在小型化与国产化方面仍面临材料纯度、封装工艺及测试设备等产业链短板。</w:t>
      </w:r>
      <w:r>
        <w:rPr>
          <w:rFonts w:hint="eastAsia"/>
        </w:rPr>
        <w:br/>
      </w:r>
      <w:r>
        <w:rPr>
          <w:rFonts w:hint="eastAsia"/>
        </w:rPr>
        <w:t>　　未来，晶振将聚焦于超高稳定性、微型化与抗恶劣环境三大方向突破。市场调研网认为，未来产品将采用SC切型石英与MEMS辅助温控技术，在缩小体积的同时提升抗振与老化性能。针对6G与量子通信需求，超低相位噪声、飞秒级抖动晶振将成为研发重点。在汽车与航空航天领域，符合AEC-Q200及MIL-STD认证的高可靠性晶振将加速国产替代。同时，硅基振荡器（如MEMS振荡器）虽在消费电子中渗透，但高稳晶振凭借不可替代的Q值优势，仍将在精密时频领域主导。长远看，晶振将与原子钟、光频梳等前沿技术协同，构建多层级时间同步网络，支撑国家信息基础设施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2a8e1419794ad3" w:history="1">
        <w:r>
          <w:rPr>
            <w:rStyle w:val="Hyperlink"/>
          </w:rPr>
          <w:t>2026-2032年中国晶振行业研究及前景趋势预测报告</w:t>
        </w:r>
      </w:hyperlink>
      <w:r>
        <w:rPr>
          <w:rFonts w:hint="eastAsia"/>
        </w:rPr>
        <w:t>》，2025年晶振行业市场规模达 亿元，预计2032年市场规模将达 亿元，期间年均复合增长率（CAGR）达 %。报告系统分析了晶振行业的现状，全面梳理了晶振市场需求、市场规模、产业链结构及价格体系，详细解读了晶振细分市场特点。报告结合权威数据，科学预测了晶振市场前景与发展趋势，客观分析了品牌竞争格局、市场集中度及重点企业的运营表现，并指出了晶振行业面临的机遇与风险。为晶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晶体谐振器</w:t>
      </w:r>
      <w:r>
        <w:rPr>
          <w:rFonts w:hint="eastAsia"/>
        </w:rPr>
        <w:br/>
      </w:r>
      <w:r>
        <w:rPr>
          <w:rFonts w:hint="eastAsia"/>
        </w:rPr>
        <w:t>　　　　1.2.3 晶体振荡器</w:t>
      </w:r>
      <w:r>
        <w:rPr>
          <w:rFonts w:hint="eastAsia"/>
        </w:rPr>
        <w:br/>
      </w:r>
      <w:r>
        <w:rPr>
          <w:rFonts w:hint="eastAsia"/>
        </w:rPr>
        <w:t>　　1.3 按照不同功能，晶振主要可以分为如下几个类别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SPXO</w:t>
      </w:r>
      <w:r>
        <w:rPr>
          <w:rFonts w:hint="eastAsia"/>
        </w:rPr>
        <w:br/>
      </w:r>
      <w:r>
        <w:rPr>
          <w:rFonts w:hint="eastAsia"/>
        </w:rPr>
        <w:t>　　　　1.3.3 TCXO</w:t>
      </w:r>
      <w:r>
        <w:rPr>
          <w:rFonts w:hint="eastAsia"/>
        </w:rPr>
        <w:br/>
      </w:r>
      <w:r>
        <w:rPr>
          <w:rFonts w:hint="eastAsia"/>
        </w:rPr>
        <w:t>　　　　1.3.4 VCXO</w:t>
      </w:r>
      <w:r>
        <w:rPr>
          <w:rFonts w:hint="eastAsia"/>
        </w:rPr>
        <w:br/>
      </w:r>
      <w:r>
        <w:rPr>
          <w:rFonts w:hint="eastAsia"/>
        </w:rPr>
        <w:t>　　　　1.3.5 OCXO</w:t>
      </w:r>
      <w:r>
        <w:rPr>
          <w:rFonts w:hint="eastAsia"/>
        </w:rPr>
        <w:br/>
      </w:r>
      <w:r>
        <w:rPr>
          <w:rFonts w:hint="eastAsia"/>
        </w:rPr>
        <w:t>　　　　1.3.6 XTAL</w:t>
      </w:r>
      <w:r>
        <w:rPr>
          <w:rFonts w:hint="eastAsia"/>
        </w:rPr>
        <w:br/>
      </w:r>
      <w:r>
        <w:rPr>
          <w:rFonts w:hint="eastAsia"/>
        </w:rPr>
        <w:t>　　1.4 按照不同产品结构，晶振主要可以分为如下几个类别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中国不同产品结构晶振增长趋势2021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有源振荡器</w:t>
      </w:r>
      <w:r>
        <w:rPr>
          <w:rFonts w:hint="eastAsia"/>
        </w:rPr>
        <w:br/>
      </w:r>
      <w:r>
        <w:rPr>
          <w:rFonts w:hint="eastAsia"/>
        </w:rPr>
        <w:t>　　　　1.4.3 无源晶体</w:t>
      </w:r>
      <w:r>
        <w:rPr>
          <w:rFonts w:hint="eastAsia"/>
        </w:rPr>
        <w:br/>
      </w:r>
      <w:r>
        <w:rPr>
          <w:rFonts w:hint="eastAsia"/>
        </w:rPr>
        <w:t>　　1.5 从不同应用，晶振主要包括如下几个方面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移动终端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可穿戴设备</w:t>
      </w:r>
      <w:r>
        <w:rPr>
          <w:rFonts w:hint="eastAsia"/>
        </w:rPr>
        <w:br/>
      </w:r>
      <w:r>
        <w:rPr>
          <w:rFonts w:hint="eastAsia"/>
        </w:rPr>
        <w:t>　　　　1.5.5 智能家居</w:t>
      </w:r>
      <w:r>
        <w:rPr>
          <w:rFonts w:hint="eastAsia"/>
        </w:rPr>
        <w:br/>
      </w:r>
      <w:r>
        <w:rPr>
          <w:rFonts w:hint="eastAsia"/>
        </w:rPr>
        <w:t>　　　　1.5.6 物联网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中国晶振发展现状及未来趋势（2021-2032）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中国市场晶振收入及增长率（2021-2032）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中国市场晶振销量及增长率（2021-2032）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中国市场主要厂商晶振销量（2021-2026）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中国市场主要厂商晶振收入及市场占有率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中国市场主要厂商晶振收入（2021-2026）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中国市场主要厂商晶振收入市场份额（2021-2026）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2025年中国市场主要厂商晶振收入排名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中国市场主要厂商晶振价格（2021-2026）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中国市场主要厂商晶振总部及产地分布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中国市场主要厂商成立时间及晶振商业化日期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中国市场主要厂商晶振产品类型及应用</w:t>
      </w:r>
      <w:r>
        <w:rPr>
          <w:rFonts w:hint="eastAsia"/>
        </w:rPr>
        <w:br/>
      </w:r>
      <w:r>
        <w:rPr>
          <w:rFonts w:hint="eastAsia"/>
        </w:rPr>
        <w:t>　　2.7 晶振行业集中度、竞争程度分析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晶振行业集中度分析：2025年中国Top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中国市场晶振第一梯队、第二梯队和第三梯队厂商（品牌）及2025年市场份额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不同产品类型晶振分析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中国市场不同产品类型晶振销量（2021-2032）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中国市场不同产品类型晶振销量预测（2027-2032）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中国市场不同产品类型晶振规模（2021-2032）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中国市场不同产品类型晶振规模及市场份额（2021-2026）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中国市场不同产品类型晶振规模预测（2027-2032）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中国市场不同产品类型晶振价格走势（2021-2032）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不同应用晶振分析</w:t>
      </w:r>
      <w:r>
        <w:rPr>
          <w:rFonts w:hint="eastAsia"/>
        </w:rPr>
        <w:br/>
      </w:r>
      <w:r>
        <w:rPr>
          <w:rFonts w:hint="eastAsia"/>
        </w:rPr>
        <w:t>　　5.1 中国市场不同应用晶振销量（2021-2032）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中国市场不同应用晶振销量预测（2027-2032）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中国市场不同应用晶振规模（2021-2032）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中国市场不同应用晶振规模及市场份额（2021-2026）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中国市场不同应用晶振规模预测（2027-2032）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中国市场不同应用晶振价格走势（2021-2032）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晶振行业发展分析---发展趋势</w:t>
      </w:r>
      <w:r>
        <w:rPr>
          <w:rFonts w:hint="eastAsia"/>
        </w:rPr>
        <w:br/>
      </w:r>
      <w:r>
        <w:rPr>
          <w:rFonts w:hint="eastAsia"/>
        </w:rPr>
        <w:t>　　6.2 晶振行业发展分析---厂商壁垒</w:t>
      </w:r>
      <w:r>
        <w:rPr>
          <w:rFonts w:hint="eastAsia"/>
        </w:rPr>
        <w:br/>
      </w:r>
      <w:r>
        <w:rPr>
          <w:rFonts w:hint="eastAsia"/>
        </w:rPr>
        <w:t>　　6.3 晶振行业发展分析---驱动因素</w:t>
      </w:r>
      <w:r>
        <w:rPr>
          <w:rFonts w:hint="eastAsia"/>
        </w:rPr>
        <w:br/>
      </w:r>
      <w:r>
        <w:rPr>
          <w:rFonts w:hint="eastAsia"/>
        </w:rPr>
        <w:t>　　6.4 晶振行业发展分析---制约因素</w:t>
      </w:r>
      <w:r>
        <w:rPr>
          <w:rFonts w:hint="eastAsia"/>
        </w:rPr>
        <w:br/>
      </w:r>
      <w:r>
        <w:rPr>
          <w:rFonts w:hint="eastAsia"/>
        </w:rPr>
        <w:t>　　6.5 晶振中国企业SWOT分析</w:t>
      </w:r>
      <w:r>
        <w:rPr>
          <w:rFonts w:hint="eastAsia"/>
        </w:rPr>
        <w:br/>
      </w:r>
      <w:r>
        <w:rPr>
          <w:rFonts w:hint="eastAsia"/>
        </w:rPr>
        <w:t>　　6.6 晶振行业发展分析---行业政策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晶振行业产业链简介</w:t>
      </w:r>
      <w:r>
        <w:rPr>
          <w:rFonts w:hint="eastAsia"/>
        </w:rPr>
        <w:br/>
      </w:r>
      <w:r>
        <w:rPr>
          <w:rFonts w:hint="eastAsia"/>
        </w:rPr>
        <w:t>　　7.2 晶振产业链分析-上游</w:t>
      </w:r>
      <w:r>
        <w:rPr>
          <w:rFonts w:hint="eastAsia"/>
        </w:rPr>
        <w:br/>
      </w:r>
      <w:r>
        <w:rPr>
          <w:rFonts w:hint="eastAsia"/>
        </w:rPr>
        <w:t>　　7.3 晶振产业链分析-中游</w:t>
      </w:r>
      <w:r>
        <w:rPr>
          <w:rFonts w:hint="eastAsia"/>
        </w:rPr>
        <w:br/>
      </w:r>
      <w:r>
        <w:rPr>
          <w:rFonts w:hint="eastAsia"/>
        </w:rPr>
        <w:t>　　7.4 晶振产业链分析-下游</w:t>
      </w:r>
      <w:r>
        <w:rPr>
          <w:rFonts w:hint="eastAsia"/>
        </w:rPr>
        <w:br/>
      </w:r>
      <w:r>
        <w:rPr>
          <w:rFonts w:hint="eastAsia"/>
        </w:rPr>
        <w:t>　　7.5 晶振行业采购模式</w:t>
      </w:r>
      <w:r>
        <w:rPr>
          <w:rFonts w:hint="eastAsia"/>
        </w:rPr>
        <w:br/>
      </w:r>
      <w:r>
        <w:rPr>
          <w:rFonts w:hint="eastAsia"/>
        </w:rPr>
        <w:t>　　7.6 晶振行业生产模式</w:t>
      </w:r>
      <w:r>
        <w:rPr>
          <w:rFonts w:hint="eastAsia"/>
        </w:rPr>
        <w:br/>
      </w:r>
      <w:r>
        <w:rPr>
          <w:rFonts w:hint="eastAsia"/>
        </w:rPr>
        <w:t>　　7.7 晶振行业销售模式及销售渠道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中国本土晶振产能、产量分析</w:t>
      </w:r>
      <w:r>
        <w:rPr>
          <w:rFonts w:hint="eastAsia"/>
        </w:rPr>
        <w:br/>
      </w:r>
      <w:r>
        <w:rPr>
          <w:rFonts w:hint="eastAsia"/>
        </w:rPr>
        <w:t>　　8.1 中国晶振供需现状及预测（2021-2032）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中国晶振产量、市场需求量及发展趋势（2021-2032）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中国晶振进出口分析</w:t>
      </w:r>
      <w:r>
        <w:rPr>
          <w:rFonts w:hint="eastAsia"/>
        </w:rPr>
        <w:br/>
      </w:r>
      <w:r>
        <w:rPr>
          <w:rFonts w:hint="eastAsia"/>
        </w:rPr>
        <w:t>　　　　8.2.1 中国市场晶振主要进口来源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中国市场晶振主要出口目的地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不同产品结构晶振市场规模2021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中国市场主要厂商晶振销量（2021-2026）&amp;（百万只）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6： 中国市场主要厂商晶振销量市场份额（2021-2026）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中国市场主要厂商晶振收入份额（2021-2026）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2025年中国主要生产商晶振收入排名（万元）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中国市场主要厂商晶振价格（2021-2026）&amp;（元/千只）</w:t>
      </w:r>
      <w:r>
        <w:rPr>
          <w:rFonts w:hint="eastAsia"/>
        </w:rPr>
        <w:br/>
      </w:r>
      <w:r>
        <w:rPr>
          <w:rFonts w:hint="eastAsia"/>
        </w:rPr>
        <w:t>　　表 11： 中国市场主要厂商晶振总部及产地分布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中国市场主要厂商成立时间及晶振商业化日期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中国市场主要厂商晶振产品类型及应用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2025年中国市场晶振主要厂商市场地位（第一梯队、第二梯队和第三梯队）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晶振市场投资、并购等现状分析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晶振销量（百万只）、收入（万元）、价格（元/千只）及毛利率（2021-2026）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中国市场不同产品类型晶振销量（2021-2026）&amp;（百万只）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中国市场不同产品类型晶振销量预测（2027-2032）&amp;（百万只）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中国市场不同产品类型晶振规模（2021-2026）&amp;（万元）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中国市场不同产品类型晶振规模市场份额（2021-2026）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中国市场不同产品类型晶振规模预测（2027-2032）&amp;（万元）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中国市场不同产品类型晶振规模市场份额预测（2027-2032）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中国市场不同应用晶振销量（2021-2026）&amp;（百万只）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120： 中国市场不同应用晶振销量市场份额（2021-2026）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中国市场不同应用晶振销量预测（2027-2032）&amp;（百万只）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122： 中国市场不同应用晶振销量市场份额预测（2027-2032）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中国市场不同应用晶振规模（2021-2026）&amp;（万元）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中国市场不同应用晶振规模市场份额（2021-2026）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中国市场不同应用晶振规模预测（2027-2032）&amp;（万元）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中国市场不同应用晶振规模市场份额预测（2027-2032）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晶振行业发展分析---发展趋势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晶振行业发展分析---厂商壁垒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晶振行业发展分析---驱动因素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晶振行业发展分析---制约因素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晶振行业相关重点政策一览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晶振行业供应链分析</w:t>
      </w:r>
      <w:r>
        <w:rPr>
          <w:rFonts w:hint="eastAsia"/>
        </w:rPr>
        <w:br/>
      </w:r>
      <w:r>
        <w:rPr>
          <w:rFonts w:hint="eastAsia"/>
        </w:rPr>
        <w:t>　　表 133： 晶振上游原料供应商</w:t>
      </w:r>
      <w:r>
        <w:rPr>
          <w:rFonts w:hint="eastAsia"/>
        </w:rPr>
        <w:br/>
      </w:r>
      <w:r>
        <w:rPr>
          <w:rFonts w:hint="eastAsia"/>
        </w:rPr>
        <w:t>　　表 134： 晶振行业主要下游客户</w:t>
      </w:r>
      <w:r>
        <w:rPr>
          <w:rFonts w:hint="eastAsia"/>
        </w:rPr>
        <w:br/>
      </w:r>
      <w:r>
        <w:rPr>
          <w:rFonts w:hint="eastAsia"/>
        </w:rPr>
        <w:t>　　表 135： 晶振典型经销商</w:t>
      </w:r>
      <w:r>
        <w:rPr>
          <w:rFonts w:hint="eastAsia"/>
        </w:rPr>
        <w:br/>
      </w:r>
      <w:r>
        <w:rPr>
          <w:rFonts w:hint="eastAsia"/>
        </w:rPr>
        <w:t>　　表 136： 中国晶振产量、销量、进口量及出口量（2021-2026）&amp;（百万只）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137： 中国晶振产量、销量、进口量及出口量预测（2027-2032）&amp;（百万只）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138： 中国市场晶振主要进口来源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中国市场晶振主要出口目的地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中国不同产品类型晶振市场规模市场份额2025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晶体谐振器产品图片</w:t>
      </w:r>
      <w:r>
        <w:rPr>
          <w:rFonts w:hint="eastAsia"/>
        </w:rPr>
        <w:br/>
      </w:r>
      <w:r>
        <w:rPr>
          <w:rFonts w:hint="eastAsia"/>
        </w:rPr>
        <w:t>　　图 4： 晶体振荡器产品图片</w:t>
      </w:r>
      <w:r>
        <w:rPr>
          <w:rFonts w:hint="eastAsia"/>
        </w:rPr>
        <w:br/>
      </w:r>
      <w:r>
        <w:rPr>
          <w:rFonts w:hint="eastAsia"/>
        </w:rPr>
        <w:t>　　图 5： 中国不同功能晶振市场规模市场份额2025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SPXO产品图片</w:t>
      </w:r>
      <w:r>
        <w:rPr>
          <w:rFonts w:hint="eastAsia"/>
        </w:rPr>
        <w:br/>
      </w:r>
      <w:r>
        <w:rPr>
          <w:rFonts w:hint="eastAsia"/>
        </w:rPr>
        <w:t>　　图 7： TCXO产品图片</w:t>
      </w:r>
      <w:r>
        <w:rPr>
          <w:rFonts w:hint="eastAsia"/>
        </w:rPr>
        <w:br/>
      </w:r>
      <w:r>
        <w:rPr>
          <w:rFonts w:hint="eastAsia"/>
        </w:rPr>
        <w:t>　　图 8： VCXO产品图片</w:t>
      </w:r>
      <w:r>
        <w:rPr>
          <w:rFonts w:hint="eastAsia"/>
        </w:rPr>
        <w:br/>
      </w:r>
      <w:r>
        <w:rPr>
          <w:rFonts w:hint="eastAsia"/>
        </w:rPr>
        <w:t>　　图 9： OCXO产品图片</w:t>
      </w:r>
      <w:r>
        <w:rPr>
          <w:rFonts w:hint="eastAsia"/>
        </w:rPr>
        <w:br/>
      </w:r>
      <w:r>
        <w:rPr>
          <w:rFonts w:hint="eastAsia"/>
        </w:rPr>
        <w:t>　　图 10： XTAL产品图片</w:t>
      </w:r>
      <w:r>
        <w:rPr>
          <w:rFonts w:hint="eastAsia"/>
        </w:rPr>
        <w:br/>
      </w:r>
      <w:r>
        <w:rPr>
          <w:rFonts w:hint="eastAsia"/>
        </w:rPr>
        <w:t>　　图 11： 中国不同产品结构晶振市场规模市场份额2025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有源振荡器产品图片</w:t>
      </w:r>
      <w:r>
        <w:rPr>
          <w:rFonts w:hint="eastAsia"/>
        </w:rPr>
        <w:br/>
      </w:r>
      <w:r>
        <w:rPr>
          <w:rFonts w:hint="eastAsia"/>
        </w:rPr>
        <w:t>　　图 13： 无源晶体产品图片</w:t>
      </w:r>
      <w:r>
        <w:rPr>
          <w:rFonts w:hint="eastAsia"/>
        </w:rPr>
        <w:br/>
      </w:r>
      <w:r>
        <w:rPr>
          <w:rFonts w:hint="eastAsia"/>
        </w:rPr>
        <w:t>　　图 14： 中国不同应用晶振市场份额2025 &amp; 2032</w:t>
      </w:r>
      <w:r>
        <w:rPr>
          <w:rFonts w:hint="eastAsia"/>
        </w:rPr>
        <w:br/>
      </w:r>
      <w:r>
        <w:rPr>
          <w:rFonts w:hint="eastAsia"/>
        </w:rPr>
        <w:t>　　图 15： 移动终端</w:t>
      </w:r>
      <w:r>
        <w:rPr>
          <w:rFonts w:hint="eastAsia"/>
        </w:rPr>
        <w:br/>
      </w:r>
      <w:r>
        <w:rPr>
          <w:rFonts w:hint="eastAsia"/>
        </w:rPr>
        <w:t>　　图 16： 汽车电子</w:t>
      </w:r>
      <w:r>
        <w:rPr>
          <w:rFonts w:hint="eastAsia"/>
        </w:rPr>
        <w:br/>
      </w:r>
      <w:r>
        <w:rPr>
          <w:rFonts w:hint="eastAsia"/>
        </w:rPr>
        <w:t>　　图 17： 可穿戴设备</w:t>
      </w:r>
      <w:r>
        <w:rPr>
          <w:rFonts w:hint="eastAsia"/>
        </w:rPr>
        <w:br/>
      </w:r>
      <w:r>
        <w:rPr>
          <w:rFonts w:hint="eastAsia"/>
        </w:rPr>
        <w:t>　　图 18： 智能家居</w:t>
      </w:r>
      <w:r>
        <w:rPr>
          <w:rFonts w:hint="eastAsia"/>
        </w:rPr>
        <w:br/>
      </w:r>
      <w:r>
        <w:rPr>
          <w:rFonts w:hint="eastAsia"/>
        </w:rPr>
        <w:t>　　图 19： 物联网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中国市场晶振市场规模，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中国市场晶振销量及增长率（2021-2032）&amp;（百万只）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2025年中国市场主要厂商晶振销量市场份额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2025年中国市场主要厂商晶振收入市场份额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2025年中国市场前五大厂商晶振市场份额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2025年中国市场晶振第一梯队、第二梯队和第三梯队厂商（品牌）及市场份额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中国市场不同产品类型晶振价格走势（2021-2032）&amp;（元/千只）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29： 中国市场不同应用晶振价格走势（2021-2032）&amp;（元/千只）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30： 晶振中国企业SWOT分析</w:t>
      </w:r>
      <w:r>
        <w:rPr>
          <w:rFonts w:hint="eastAsia"/>
        </w:rPr>
        <w:br/>
      </w:r>
      <w:r>
        <w:rPr>
          <w:rFonts w:hint="eastAsia"/>
        </w:rPr>
        <w:t>　　图 31： 晶振产业链</w:t>
      </w:r>
      <w:r>
        <w:rPr>
          <w:rFonts w:hint="eastAsia"/>
        </w:rPr>
        <w:br/>
      </w:r>
      <w:r>
        <w:rPr>
          <w:rFonts w:hint="eastAsia"/>
        </w:rPr>
        <w:t>　　图 32： 晶振行业采购模式分析</w:t>
      </w:r>
      <w:r>
        <w:rPr>
          <w:rFonts w:hint="eastAsia"/>
        </w:rPr>
        <w:br/>
      </w:r>
      <w:r>
        <w:rPr>
          <w:rFonts w:hint="eastAsia"/>
        </w:rPr>
        <w:t>　　图 33： 晶振行业生产模式分析</w:t>
      </w:r>
      <w:r>
        <w:rPr>
          <w:rFonts w:hint="eastAsia"/>
        </w:rPr>
        <w:br/>
      </w:r>
      <w:r>
        <w:rPr>
          <w:rFonts w:hint="eastAsia"/>
        </w:rPr>
        <w:t>　　图 34： 晶振行业销售模式分析</w:t>
      </w:r>
      <w:r>
        <w:rPr>
          <w:rFonts w:hint="eastAsia"/>
        </w:rPr>
        <w:br/>
      </w:r>
      <w:r>
        <w:rPr>
          <w:rFonts w:hint="eastAsia"/>
        </w:rPr>
        <w:t>　　图 35： 中国晶振产能、产量、产能利用率及发展趋势（2021-2032）&amp;（百万只）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中国晶振产量、市场需求量及发展趋势（2021-2032）&amp;（百万只）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a8e1419794ad3" w:history="1">
        <w:r>
          <w:rPr>
            <w:rStyle w:val="Hyperlink"/>
          </w:rPr>
          <w:t>2026-2032年中国晶振行业研究及前景趋势预测报告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a8e1419794ad3" w:history="1">
        <w:r>
          <w:rPr>
            <w:rStyle w:val="Hyperlink"/>
          </w:rPr>
          <w:t>https://www.20087.com/6/35/JingZhenHangYeQianJing.html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热点：晶振元器件、晶振图片、晶振怎么测量好坏、晶振片、晶振电路原理图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1005da3424f20" w:history="1">
      <w:r>
        <w:rPr>
          <w:rStyle w:val="Hyperlink"/>
        </w:rPr>
        <w:t>2026-2032年中国晶振行业研究及前景趋势预测报告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ngZhenHangYeQianJing.html" TargetMode="External" Id="R642a8e141979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ngZhenHangYeQianJing.html" TargetMode="External" Id="R6191005da342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2026-02-11T01:23:01Z</dcterms:created>
  <dcterms:modified xsi:type="dcterms:W3CDTF">2026-02-11T02:23:01Z</dcterms:modified>
  <dc:subject>2026-2032年中国晶振行业研究及前景趋势预测报告</dc:subject>
  <dc:title>2026-2032年中国晶振行业研究及前景趋势预测报告</dc:title>
  <cp:keywords>2026-2032年中国晶振行业研究及前景趋势预测报告</cp:keywords>
  <dc:description>2026-2032年中国晶振行业研究及前景趋势预测报告</dc:description>
</cp:coreProperties>
</file>